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D68E" w14:textId="5A24E7CB" w:rsidR="00DA72C5" w:rsidRDefault="001D3D9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СОРЕВНОВАНИЙ</w:t>
      </w:r>
    </w:p>
    <w:p w14:paraId="54DD39BA" w14:textId="45FC6C63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6E74E" w14:textId="3EB0BFAC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E6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 Кубка Тверской области по стрельбе из лука и арбалета</w:t>
      </w:r>
    </w:p>
    <w:p w14:paraId="1DB5FEC1" w14:textId="286B7D30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Областные соревнования по стрельбе из лука</w:t>
      </w:r>
    </w:p>
    <w:p w14:paraId="3EAE6897" w14:textId="77777777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41BD9" w14:textId="761BED4C" w:rsidR="009E6D4F" w:rsidRPr="006B5470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B54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26 и 27 февраля 2022 г.</w:t>
      </w:r>
    </w:p>
    <w:p w14:paraId="4B3CD9BB" w14:textId="77777777"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79B418" w14:textId="77777777" w:rsidR="00806A60" w:rsidRP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</w:p>
    <w:p w14:paraId="6FFF02C3" w14:textId="77777777"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>в официальных и неофициальных дисциплинах</w:t>
      </w:r>
    </w:p>
    <w:p w14:paraId="2519F165" w14:textId="77777777" w:rsidR="00A95C53" w:rsidRDefault="00A95C53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4E8196" w14:textId="77777777" w:rsidR="00A95C53" w:rsidRDefault="00A95C53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C53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E45CA" w14:textId="77777777" w:rsidR="00A95C53" w:rsidRDefault="00A95C53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53">
        <w:rPr>
          <w:rFonts w:ascii="Times New Roman" w:eastAsia="Times New Roman" w:hAnsi="Times New Roman" w:cs="Times New Roman"/>
          <w:b/>
          <w:sz w:val="24"/>
          <w:szCs w:val="24"/>
        </w:rPr>
        <w:t>г. Тверь, проспект Николая Корыткова д. 3, 5 этаж</w:t>
      </w:r>
      <w:r w:rsidR="00601CB0">
        <w:rPr>
          <w:rFonts w:ascii="Times New Roman" w:eastAsia="Times New Roman" w:hAnsi="Times New Roman" w:cs="Times New Roman"/>
          <w:b/>
          <w:sz w:val="24"/>
          <w:szCs w:val="24"/>
        </w:rPr>
        <w:t>, арбалетно-лучный тир</w:t>
      </w:r>
    </w:p>
    <w:p w14:paraId="5158183E" w14:textId="77777777" w:rsidR="00570521" w:rsidRDefault="00570521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Координаты на «</w:t>
      </w:r>
      <w:r w:rsidR="002E73C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ндекс» картах </w:t>
      </w:r>
      <w:r w:rsidRPr="00570521">
        <w:rPr>
          <w:rFonts w:ascii="Times New Roman" w:eastAsia="Times New Roman" w:hAnsi="Times New Roman" w:cs="Times New Roman"/>
          <w:b/>
          <w:sz w:val="24"/>
          <w:szCs w:val="24"/>
        </w:rPr>
        <w:t>56.846986, 35.818031</w:t>
      </w:r>
      <w:r w:rsid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BA6F5C4" w14:textId="65555A46" w:rsidR="000B46ED" w:rsidRDefault="000B46ED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Координаты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бесплатной круглосуточной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парковки: 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>56.847492, 35.817677</w:t>
      </w:r>
    </w:p>
    <w:p w14:paraId="16750C92" w14:textId="236FE80D" w:rsidR="008B72FA" w:rsidRDefault="008B72FA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11ADF" w14:textId="49B6BCAD" w:rsidR="008B72FA" w:rsidRPr="009E6D4F" w:rsidRDefault="009E6D4F" w:rsidP="008B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7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регламенту</w:t>
      </w:r>
      <w:r w:rsidR="008B72FA" w:rsidRPr="008B7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и проведению официальных физкультурных и спортивных мероприятий на территории РФ в условиях сохранения рисков распространения COVID-19 утвержденного Министерством спорта РФ от 31.07.2020 года и главным государственным санитарным врачом РФ от 31.07.2020 года, с дополнениями и изменениями в регламенте от 06.08.2020 года - </w:t>
      </w:r>
      <w:r w:rsidR="008B72FA" w:rsidRPr="009E6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вход строго в масках и в бахилах (сменой обуви).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Спортсменов имеющих признаки инфекционных заболеваний (насморк, кашель, температура и т. п.), просьба, воздержаться от посещения соревнований.</w:t>
      </w:r>
    </w:p>
    <w:p w14:paraId="1725F83E" w14:textId="77777777" w:rsidR="008B72FA" w:rsidRPr="00A95C53" w:rsidRDefault="008B72FA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F219E" w14:textId="77777777" w:rsidR="000D55D0" w:rsidRPr="000B46ED" w:rsidRDefault="000D55D0" w:rsidP="00E26B1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973D5" w14:textId="77777777" w:rsidR="00806A60" w:rsidRPr="00A95C53" w:rsidRDefault="00065DB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суббота</w:t>
      </w:r>
    </w:p>
    <w:p w14:paraId="374D6628" w14:textId="77777777" w:rsidR="00806A60" w:rsidRPr="00806A60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4D3B7" w14:textId="5C4E0672" w:rsidR="00B81A82" w:rsidRDefault="00A03215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81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B81A8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1A8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644ADC62" w14:textId="77777777" w:rsidR="00065DB0" w:rsidRDefault="00065DB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591B1" w14:textId="3D270D45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«БЛОЧНИКИ» 50 м. «КЛАССИКИ 18 м.»</w:t>
      </w:r>
    </w:p>
    <w:p w14:paraId="6EADBE92" w14:textId="77777777" w:rsidR="006B5470" w:rsidRDefault="006B5470" w:rsidP="006B547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«БЛОЧНИКИ» – 18 м.</w:t>
      </w:r>
    </w:p>
    <w:p w14:paraId="35E2F0F8" w14:textId="77777777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«АРБАЛЕТЫ БЛОЧНЫЕ 50 м.»</w:t>
      </w:r>
    </w:p>
    <w:p w14:paraId="5E432060" w14:textId="77777777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3DEB40" w14:textId="77777777" w:rsidR="00065DB0" w:rsidRPr="008369B0" w:rsidRDefault="00065DB0" w:rsidP="00065D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14:paraId="7276D10F" w14:textId="77777777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86F0C">
        <w:rPr>
          <w:rFonts w:ascii="Times New Roman" w:eastAsia="Times New Roman" w:hAnsi="Times New Roman" w:cs="Times New Roman"/>
          <w:color w:val="000000"/>
          <w:sz w:val="27"/>
          <w:szCs w:val="27"/>
        </w:rPr>
        <w:t>до18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</w:t>
      </w:r>
    </w:p>
    <w:p w14:paraId="533F3258" w14:textId="77777777" w:rsidR="00065DB0" w:rsidRDefault="00065DB0" w:rsidP="0006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7B4A96" w14:textId="77777777" w:rsidR="00065DB0" w:rsidRPr="00B81A82" w:rsidRDefault="00065DB0" w:rsidP="0006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Классический лук КЛ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 +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финал </w:t>
      </w:r>
    </w:p>
    <w:p w14:paraId="26E9368F" w14:textId="1A74E718" w:rsidR="00065DB0" w:rsidRDefault="00065DB0" w:rsidP="0006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69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Блочный лук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БЛ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50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>+3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 выстрелов)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+ финал</w:t>
      </w:r>
    </w:p>
    <w:p w14:paraId="11D24788" w14:textId="02E6C4DA" w:rsidR="006B5470" w:rsidRPr="006B5470" w:rsidRDefault="006B5470" w:rsidP="00065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54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Блочный лук 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B54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B54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18 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(30+30 выстрелов)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мальчики, девочки до 14 лет</w:t>
      </w:r>
    </w:p>
    <w:p w14:paraId="5BDECC29" w14:textId="77777777" w:rsidR="00065DB0" w:rsidRDefault="00065DB0" w:rsidP="00065D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B344A" w14:textId="1C2B64C5" w:rsidR="00065DB0" w:rsidRDefault="00065DB0" w:rsidP="00065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2B">
        <w:rPr>
          <w:rFonts w:ascii="Times New Roman" w:hAnsi="Times New Roman" w:cs="Times New Roman"/>
          <w:b/>
          <w:sz w:val="28"/>
          <w:szCs w:val="28"/>
        </w:rPr>
        <w:t xml:space="preserve">Арбалет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блочный </w:t>
      </w:r>
      <w:r w:rsidRPr="00AF4E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AF4E2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="00892D56" w:rsidRPr="006B5470">
        <w:rPr>
          <w:rFonts w:ascii="Times New Roman" w:hAnsi="Times New Roman" w:cs="Times New Roman"/>
          <w:b/>
          <w:bCs/>
          <w:sz w:val="28"/>
          <w:szCs w:val="28"/>
        </w:rPr>
        <w:t>(неофициальная дисциплина)</w:t>
      </w:r>
      <w:r w:rsidR="00892D56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hAnsi="Times New Roman" w:cs="Times New Roman"/>
          <w:sz w:val="28"/>
          <w:szCs w:val="28"/>
        </w:rPr>
        <w:t xml:space="preserve">диоптрический, оптический, </w:t>
      </w:r>
      <w:r w:rsidR="006B5470" w:rsidRPr="00781081">
        <w:rPr>
          <w:rFonts w:ascii="Times New Roman" w:hAnsi="Times New Roman" w:cs="Times New Roman"/>
          <w:sz w:val="28"/>
          <w:szCs w:val="28"/>
        </w:rPr>
        <w:t>коллиматорный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прицел 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>(3</w:t>
      </w:r>
      <w:r w:rsidR="00DF03F9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>+3</w:t>
      </w:r>
      <w:r w:rsidR="00DF03F9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выстрелов)</w:t>
      </w:r>
      <w:r w:rsidRPr="008369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+ финал</w:t>
      </w:r>
    </w:p>
    <w:p w14:paraId="1921A3DF" w14:textId="77777777" w:rsidR="00065DB0" w:rsidRPr="00AF4E2B" w:rsidRDefault="00065DB0" w:rsidP="00065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86333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0322766B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5C25A702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2B84E427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24317048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17AD31E8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6A604A26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lastRenderedPageBreak/>
        <w:t>15:00 – 15: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098ED7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0 – 17:30 Финалы.</w:t>
      </w:r>
    </w:p>
    <w:p w14:paraId="08B98B53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5122B1FD" w14:textId="77777777" w:rsidR="00E04D5C" w:rsidRDefault="00065DB0" w:rsidP="00E04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18:00 – 18:30 Построение, награждение победителей, закрытие  </w:t>
      </w:r>
      <w:r w:rsidR="00E0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311A6" w14:textId="77777777" w:rsidR="00CA0E56" w:rsidRDefault="00E04D5C" w:rsidP="000D29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5DB0" w:rsidRPr="00781081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14:paraId="47E69019" w14:textId="77777777" w:rsidR="009E6D4F" w:rsidRDefault="009E6D4F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42514EE8" w14:textId="0271195C" w:rsidR="00065DB0" w:rsidRPr="00A95C53" w:rsidRDefault="00065DB0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воскресенье</w:t>
      </w:r>
    </w:p>
    <w:p w14:paraId="444D044E" w14:textId="77777777" w:rsidR="00065DB0" w:rsidRPr="00806A60" w:rsidRDefault="00065DB0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AFEFF" w14:textId="496094C9" w:rsidR="00065DB0" w:rsidRDefault="00A03215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февраля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1005749A" w14:textId="77777777"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6E401" w14:textId="77777777" w:rsidR="00806A60" w:rsidRDefault="00806A6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«ИНСТИНКТИВ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«ЛОНГБОУ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>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«ИСТОРИК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F4E2B">
        <w:rPr>
          <w:rFonts w:ascii="Times New Roman" w:eastAsia="Times New Roman" w:hAnsi="Times New Roman" w:cs="Times New Roman"/>
          <w:b/>
          <w:sz w:val="28"/>
          <w:szCs w:val="28"/>
        </w:rPr>
        <w:t>18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E3B2D7E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«КЛАССИКИ» – 12 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F4D30C9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«ИНСТИНКТИВ 12 м.» «ЛОНГБОУ 12 м.» «ИСТОРИК 12 м.»</w:t>
      </w:r>
    </w:p>
    <w:p w14:paraId="0F556C29" w14:textId="77777777" w:rsidR="008369B0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«АРБАЛЕТ» с открытым прицелом 18 м.</w:t>
      </w:r>
    </w:p>
    <w:p w14:paraId="5B230BE7" w14:textId="77777777" w:rsidR="00AF4E2B" w:rsidRDefault="00AF4E2B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C80CC" w14:textId="77777777" w:rsidR="008369B0" w:rsidRPr="008369B0" w:rsidRDefault="00162D46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</w:t>
      </w:r>
      <w:r w:rsidR="008369B0" w:rsidRPr="008369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зрослый дивизион</w:t>
      </w:r>
    </w:p>
    <w:p w14:paraId="2B35F0D2" w14:textId="77777777" w:rsidR="008369B0" w:rsidRDefault="008369B0" w:rsidP="008369B0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ниоры, юниорки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ю</w:t>
      </w:r>
      <w:r w:rsidRPr="00B81A82">
        <w:rPr>
          <w:rFonts w:ascii="Times New Roman" w:eastAsia="Times New Roman" w:hAnsi="Times New Roman" w:cs="Times New Roman"/>
          <w:color w:val="000000"/>
          <w:sz w:val="27"/>
          <w:szCs w:val="27"/>
        </w:rPr>
        <w:t>ноши, девушки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старше 14 лет</w:t>
      </w:r>
    </w:p>
    <w:p w14:paraId="4F64728B" w14:textId="77777777" w:rsidR="008369B0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8B188F" w14:textId="77777777" w:rsidR="008369B0" w:rsidRPr="008369B0" w:rsidRDefault="008369B0" w:rsidP="00836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СЛ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«инстинктив»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proofErr w:type="gramStart"/>
      <w:r w:rsidRPr="008369B0">
        <w:rPr>
          <w:rFonts w:ascii="Times New Roman" w:eastAsia="Times New Roman" w:hAnsi="Times New Roman" w:cs="Times New Roman"/>
          <w:sz w:val="28"/>
          <w:szCs w:val="28"/>
        </w:rPr>
        <w:t>выстрелов)+</w:t>
      </w:r>
      <w:proofErr w:type="gramEnd"/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финал</w:t>
      </w:r>
    </w:p>
    <w:p w14:paraId="023A0C88" w14:textId="77777777" w:rsidR="008369B0" w:rsidRPr="00B81A82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FF6413" w14:textId="77777777" w:rsidR="00162D46" w:rsidRDefault="008369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2D46">
        <w:rPr>
          <w:rFonts w:ascii="Times New Roman" w:eastAsia="Times New Roman" w:hAnsi="Times New Roman" w:cs="Times New Roman"/>
          <w:b/>
          <w:sz w:val="28"/>
          <w:szCs w:val="28"/>
        </w:rPr>
        <w:t>лонгбоу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proofErr w:type="gramStart"/>
      <w:r w:rsidRPr="008369B0">
        <w:rPr>
          <w:rFonts w:ascii="Times New Roman" w:eastAsia="Times New Roman" w:hAnsi="Times New Roman" w:cs="Times New Roman"/>
          <w:sz w:val="28"/>
          <w:szCs w:val="28"/>
        </w:rPr>
        <w:t>выстрелов)+</w:t>
      </w:r>
      <w:proofErr w:type="gramEnd"/>
      <w:r w:rsidR="00162D46"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14:paraId="6BAED5E3" w14:textId="77777777" w:rsidR="00162D46" w:rsidRDefault="00162D46" w:rsidP="0016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длинный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историк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18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(30+30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выстрелов)+</w:t>
      </w:r>
      <w:proofErr w:type="gramEnd"/>
      <w:r w:rsidRPr="008369B0">
        <w:rPr>
          <w:rFonts w:ascii="Times New Roman" w:eastAsia="Times New Roman" w:hAnsi="Times New Roman" w:cs="Times New Roman"/>
          <w:sz w:val="28"/>
          <w:szCs w:val="28"/>
        </w:rPr>
        <w:t>финал</w:t>
      </w:r>
    </w:p>
    <w:p w14:paraId="2D506403" w14:textId="77777777" w:rsidR="008369B0" w:rsidRDefault="00162D46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06A6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 «историков-колечников» не наберётся </w:t>
      </w:r>
      <w:r w:rsidR="00C22E4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+, они будут объединены с «лонгбоу») </w:t>
      </w:r>
    </w:p>
    <w:p w14:paraId="001989B5" w14:textId="77777777" w:rsidR="008369B0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C48439" w14:textId="77777777" w:rsidR="008369B0" w:rsidRPr="008C2132" w:rsidRDefault="008369B0" w:rsidP="008369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C21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Детский дивизион</w:t>
      </w:r>
    </w:p>
    <w:p w14:paraId="041163A4" w14:textId="77777777" w:rsidR="008369B0" w:rsidRDefault="008369B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9B0">
        <w:rPr>
          <w:rFonts w:ascii="Times New Roman" w:hAnsi="Times New Roman" w:cs="Times New Roman"/>
          <w:color w:val="000000"/>
          <w:sz w:val="28"/>
          <w:szCs w:val="28"/>
        </w:rPr>
        <w:t>Мальчики, девочки до 14 лет</w:t>
      </w:r>
    </w:p>
    <w:p w14:paraId="2A283F1B" w14:textId="77777777" w:rsidR="00806A60" w:rsidRDefault="00806A60" w:rsidP="008369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09AEF2" w14:textId="77777777" w:rsidR="00806A60" w:rsidRDefault="00065DB0" w:rsidP="0083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Классический лук КЛ-</w:t>
      </w:r>
      <w:r w:rsidR="00806A60" w:rsidRPr="008369B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06A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6A60"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806A60" w:rsidRPr="00B81A82">
        <w:rPr>
          <w:rFonts w:ascii="Times New Roman" w:eastAsia="Times New Roman" w:hAnsi="Times New Roman" w:cs="Times New Roman"/>
          <w:sz w:val="28"/>
          <w:szCs w:val="28"/>
        </w:rPr>
        <w:t xml:space="preserve"> (30+30 выстрелов)</w:t>
      </w:r>
    </w:p>
    <w:p w14:paraId="31B2614B" w14:textId="7E23499F" w:rsidR="00B81A82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55D0">
        <w:rPr>
          <w:rFonts w:ascii="Times New Roman" w:eastAsia="Times New Roman" w:hAnsi="Times New Roman" w:cs="Times New Roman"/>
          <w:b/>
          <w:sz w:val="28"/>
          <w:szCs w:val="28"/>
        </w:rPr>
        <w:t>СЛ,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лонгбоу + «инстинктив» + «историк»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0" w:rsidRPr="00065DB0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065D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69B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B8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9B0">
        <w:rPr>
          <w:rFonts w:ascii="Times New Roman" w:eastAsia="Times New Roman" w:hAnsi="Times New Roman" w:cs="Times New Roman"/>
          <w:sz w:val="28"/>
          <w:szCs w:val="28"/>
        </w:rPr>
        <w:t>(30+30 выстрелов)</w:t>
      </w:r>
    </w:p>
    <w:p w14:paraId="234B58A8" w14:textId="77777777"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94F9C7" w14:textId="77777777" w:rsidR="00AF4E2B" w:rsidRDefault="00AF4E2B" w:rsidP="00162D46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E2B">
        <w:rPr>
          <w:rFonts w:ascii="Times New Roman" w:eastAsia="Times New Roman" w:hAnsi="Times New Roman" w:cs="Times New Roman"/>
          <w:b/>
          <w:sz w:val="28"/>
          <w:szCs w:val="28"/>
        </w:rPr>
        <w:t>Все дивизионы</w:t>
      </w:r>
    </w:p>
    <w:p w14:paraId="1A3F0B7B" w14:textId="77777777" w:rsidR="00AF4E2B" w:rsidRPr="00AF4E2B" w:rsidRDefault="00AF4E2B" w:rsidP="00AF4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Арбалет</w:t>
      </w:r>
      <w:r w:rsidR="00AB243D">
        <w:rPr>
          <w:rFonts w:ascii="Times New Roman" w:hAnsi="Times New Roman" w:cs="Times New Roman"/>
          <w:b/>
          <w:sz w:val="28"/>
          <w:szCs w:val="28"/>
        </w:rPr>
        <w:t xml:space="preserve"> полевой</w:t>
      </w:r>
      <w:r w:rsidR="00A9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E2B">
        <w:rPr>
          <w:rFonts w:ascii="Times New Roman" w:hAnsi="Times New Roman" w:cs="Times New Roman"/>
          <w:b/>
          <w:sz w:val="28"/>
          <w:szCs w:val="28"/>
        </w:rPr>
        <w:t>АП-18 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AF4E2B">
        <w:rPr>
          <w:rFonts w:ascii="Times New Roman" w:hAnsi="Times New Roman" w:cs="Times New Roman"/>
          <w:b/>
          <w:sz w:val="28"/>
          <w:szCs w:val="28"/>
        </w:rPr>
        <w:t>открытый прицел</w:t>
      </w:r>
      <w:r w:rsidRPr="00781081">
        <w:rPr>
          <w:rFonts w:ascii="Times New Roman" w:hAnsi="Times New Roman" w:cs="Times New Roman"/>
          <w:sz w:val="28"/>
          <w:szCs w:val="28"/>
        </w:rPr>
        <w:t xml:space="preserve"> (30+30 выстрелов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781081">
        <w:rPr>
          <w:rFonts w:ascii="Times New Roman" w:hAnsi="Times New Roman" w:cs="Times New Roman"/>
          <w:sz w:val="28"/>
          <w:szCs w:val="28"/>
        </w:rPr>
        <w:t xml:space="preserve"> финал);</w:t>
      </w:r>
    </w:p>
    <w:p w14:paraId="7FA82C65" w14:textId="77777777" w:rsidR="00162D46" w:rsidRPr="00781081" w:rsidRDefault="00162D46" w:rsidP="00162D46">
      <w:pPr>
        <w:tabs>
          <w:tab w:val="left" w:pos="5940"/>
          <w:tab w:val="left" w:pos="6300"/>
        </w:tabs>
        <w:spacing w:after="0" w:line="240" w:lineRule="auto"/>
        <w:rPr>
          <w:b/>
          <w:sz w:val="28"/>
          <w:szCs w:val="28"/>
        </w:rPr>
      </w:pPr>
    </w:p>
    <w:p w14:paraId="71BC202A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592AE6AA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5DDFE7E4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71CFF163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516C61D1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45F17CB2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5C499679" w14:textId="77777777" w:rsidR="000D55D0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15:00 – 15:50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</w:p>
    <w:p w14:paraId="0E1E89AF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 среди детей и юношеских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дивизионов –награждение.</w:t>
      </w:r>
    </w:p>
    <w:p w14:paraId="4494BD5D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15:50 – 17:30 Финалы.</w:t>
      </w:r>
    </w:p>
    <w:p w14:paraId="19317ADE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1A436793" w14:textId="77777777" w:rsidR="000D55D0" w:rsidRPr="00781081" w:rsidRDefault="000D55D0" w:rsidP="000D55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18:00 – 18:30 Построение, награждение победителей, закрытие  </w:t>
      </w:r>
    </w:p>
    <w:p w14:paraId="26E92C79" w14:textId="77777777" w:rsidR="000D55D0" w:rsidRDefault="000D55D0" w:rsidP="000D55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соревнований.</w:t>
      </w:r>
    </w:p>
    <w:p w14:paraId="13EDCDEA" w14:textId="77777777" w:rsidR="00A95C53" w:rsidRDefault="00A95C53" w:rsidP="00E26B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0152D7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ED3CADC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A4212" w14:textId="1938C7A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 Кубка г. Твери</w:t>
      </w:r>
      <w:r w:rsidR="004B21BF"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 и арбалета и Областные соревнования по стрельбе из лука</w:t>
      </w:r>
      <w:r w:rsidRPr="0078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Классификационные соревнования по стрельбе из лука </w:t>
      </w:r>
      <w:r w:rsidR="00B81A82">
        <w:rPr>
          <w:rFonts w:ascii="Times New Roman" w:hAnsi="Times New Roman" w:cs="Times New Roman"/>
          <w:sz w:val="28"/>
          <w:szCs w:val="28"/>
        </w:rPr>
        <w:t>(далее – соревнования</w:t>
      </w:r>
      <w:r w:rsidRPr="00781081">
        <w:rPr>
          <w:rFonts w:ascii="Times New Roman" w:hAnsi="Times New Roman" w:cs="Times New Roman"/>
          <w:sz w:val="28"/>
          <w:szCs w:val="28"/>
        </w:rPr>
        <w:t>), проводятся</w:t>
      </w:r>
      <w:r w:rsidR="004B21BF" w:rsidRPr="00781081">
        <w:rPr>
          <w:rFonts w:ascii="Times New Roman" w:hAnsi="Times New Roman" w:cs="Times New Roman"/>
          <w:sz w:val="28"/>
          <w:szCs w:val="28"/>
        </w:rPr>
        <w:t xml:space="preserve"> параллельно в </w:t>
      </w:r>
      <w:r w:rsidR="00F84000">
        <w:rPr>
          <w:rFonts w:ascii="Times New Roman" w:hAnsi="Times New Roman" w:cs="Times New Roman"/>
          <w:sz w:val="28"/>
          <w:szCs w:val="28"/>
        </w:rPr>
        <w:t>два дня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в рамках плановых спортивных мероприятий по стрельбе </w:t>
      </w:r>
      <w:r w:rsidR="009C15FC" w:rsidRPr="00781081">
        <w:rPr>
          <w:rFonts w:ascii="Times New Roman" w:hAnsi="Times New Roman" w:cs="Times New Roman"/>
          <w:sz w:val="28"/>
          <w:szCs w:val="28"/>
        </w:rPr>
        <w:t>из лука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Тверской региональной Общественной Организации «Федерация стрельбы из лука». Соревнования направлены на повышение спортивного мастерства и стрессоустойчивости участников соревнований, контроля и учёта результатов и достижений стрелковой подготовки лучников, выявление сильнейших спортсменов. </w:t>
      </w:r>
    </w:p>
    <w:p w14:paraId="306598D0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42919" w14:textId="77777777" w:rsidR="00B8316D" w:rsidRPr="00781081" w:rsidRDefault="00F84000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E11A4E">
        <w:rPr>
          <w:rFonts w:ascii="Times New Roman" w:hAnsi="Times New Roman" w:cs="Times New Roman"/>
          <w:b/>
          <w:sz w:val="28"/>
          <w:szCs w:val="28"/>
        </w:rPr>
        <w:t>«Стрельба излука»</w:t>
      </w:r>
      <w:r w:rsidRPr="00E11A4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Pr="00E11A4E">
        <w:rPr>
          <w:rFonts w:ascii="Times New Roman" w:hAnsi="Times New Roman" w:cs="Times New Roman"/>
          <w:b/>
          <w:sz w:val="28"/>
          <w:szCs w:val="28"/>
        </w:rPr>
        <w:t>от «2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11A4E">
        <w:rPr>
          <w:rFonts w:ascii="Times New Roman" w:hAnsi="Times New Roman" w:cs="Times New Roman"/>
          <w:b/>
          <w:sz w:val="28"/>
          <w:szCs w:val="28"/>
        </w:rPr>
        <w:t>»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1A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984</w:t>
      </w:r>
      <w:r w:rsidRPr="00E11A4E">
        <w:rPr>
          <w:rFonts w:ascii="Times New Roman" w:hAnsi="Times New Roman" w:cs="Times New Roman"/>
          <w:sz w:val="28"/>
          <w:szCs w:val="28"/>
        </w:rPr>
        <w:t>.</w:t>
      </w:r>
    </w:p>
    <w:p w14:paraId="68C96D23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CB561" w14:textId="2DCC877F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В неофиц</w:t>
      </w:r>
      <w:r w:rsidR="00F84000">
        <w:rPr>
          <w:rFonts w:ascii="Times New Roman" w:hAnsi="Times New Roman" w:cs="Times New Roman"/>
          <w:sz w:val="28"/>
          <w:szCs w:val="28"/>
        </w:rPr>
        <w:t xml:space="preserve">иальных спортивных дисциплинах </w:t>
      </w:r>
      <w:r w:rsidRPr="00781081">
        <w:rPr>
          <w:rFonts w:ascii="Times New Roman" w:hAnsi="Times New Roman" w:cs="Times New Roman"/>
          <w:sz w:val="28"/>
          <w:szCs w:val="28"/>
        </w:rPr>
        <w:t>соревнования проводятся по правилам проведения соревнований по видам спорта «стрельба из</w:t>
      </w:r>
      <w:r w:rsidR="00B80B7C">
        <w:rPr>
          <w:rFonts w:ascii="Times New Roman" w:hAnsi="Times New Roman" w:cs="Times New Roman"/>
          <w:sz w:val="28"/>
          <w:szCs w:val="28"/>
        </w:rPr>
        <w:t xml:space="preserve"> лука</w:t>
      </w:r>
      <w:r w:rsidR="007F2D2E">
        <w:rPr>
          <w:rFonts w:ascii="Times New Roman" w:hAnsi="Times New Roman" w:cs="Times New Roman"/>
          <w:sz w:val="28"/>
          <w:szCs w:val="28"/>
        </w:rPr>
        <w:t>», «</w:t>
      </w:r>
      <w:r w:rsidR="00B80B7C">
        <w:rPr>
          <w:rFonts w:ascii="Times New Roman" w:hAnsi="Times New Roman" w:cs="Times New Roman"/>
          <w:sz w:val="28"/>
          <w:szCs w:val="28"/>
        </w:rPr>
        <w:t>стрельба из арбалета».</w:t>
      </w:r>
    </w:p>
    <w:p w14:paraId="6F76FFA9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AE3CA" w14:textId="77777777" w:rsidR="00B8316D" w:rsidRPr="00781081" w:rsidRDefault="00B8316D" w:rsidP="00642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>Целями и задачами соревнований являются:</w:t>
      </w:r>
    </w:p>
    <w:p w14:paraId="45419DB7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C4D73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повышение спортивного мастерства лучников и эффективности учебно-тренировочного процесса, закрепление полученных навыков и тренировка стрессоустойчивости в условиях соревновательной конкуренции, выявление сильнейших спортсменов;</w:t>
      </w:r>
    </w:p>
    <w:p w14:paraId="6743F1B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C06FE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контроль и учёт результатов и достижений стрелковой подготовки лучников;</w:t>
      </w:r>
    </w:p>
    <w:p w14:paraId="60C50E98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DD2A3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популяризация и развитие стрельбы из лука, привл</w:t>
      </w:r>
      <w:r w:rsidR="009C15FC">
        <w:rPr>
          <w:rFonts w:ascii="Times New Roman" w:hAnsi="Times New Roman" w:cs="Times New Roman"/>
          <w:sz w:val="28"/>
          <w:szCs w:val="28"/>
        </w:rPr>
        <w:t xml:space="preserve">ечения жителей в города Твери, </w:t>
      </w:r>
      <w:r w:rsidRPr="0078108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C15FC">
        <w:rPr>
          <w:rFonts w:ascii="Times New Roman" w:hAnsi="Times New Roman" w:cs="Times New Roman"/>
          <w:sz w:val="28"/>
          <w:szCs w:val="28"/>
        </w:rPr>
        <w:t xml:space="preserve"> и других регионов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 и пропаганда здорового образа жизни.</w:t>
      </w:r>
    </w:p>
    <w:p w14:paraId="2D165C88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8926B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1081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6E45E883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5DB09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осуществляется Тверской областной Общественной Организацией «Федерация стрельбы из </w:t>
      </w:r>
      <w:r w:rsidR="00A14E3C" w:rsidRPr="00781081">
        <w:rPr>
          <w:rFonts w:ascii="Times New Roman" w:hAnsi="Times New Roman" w:cs="Times New Roman"/>
          <w:sz w:val="28"/>
          <w:szCs w:val="28"/>
        </w:rPr>
        <w:t xml:space="preserve">лука» </w:t>
      </w:r>
      <w:r w:rsidR="00A14E3C" w:rsidRPr="007810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1081">
        <w:rPr>
          <w:rFonts w:ascii="Times New Roman" w:hAnsi="Times New Roman" w:cs="Times New Roman"/>
          <w:color w:val="000000"/>
          <w:sz w:val="28"/>
          <w:szCs w:val="28"/>
        </w:rPr>
        <w:t>далее – федерация).</w:t>
      </w:r>
    </w:p>
    <w:p w14:paraId="14E09C0C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CF3F8C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Непосредственное проведение соревнование возлагается на главную судейскую коллегию (далее – ГСК), состав которой утверждается Правлением федерации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34C58067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BBF25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lastRenderedPageBreak/>
        <w:t xml:space="preserve">     Организаторы оставляют за собой право, вносить изменения в данное положение не противоречащие правилам проведения соревнований по виду спорта «стрельба из лука», «арбалета», в зависимости от сложившихся условий и других "форс-мажорных" обстоятельств.</w:t>
      </w:r>
    </w:p>
    <w:p w14:paraId="6440AC1B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Главный судья соревнования – </w:t>
      </w:r>
      <w:r w:rsidRPr="007219F6">
        <w:rPr>
          <w:rFonts w:ascii="Times New Roman" w:hAnsi="Times New Roman" w:cs="Times New Roman"/>
          <w:b/>
          <w:sz w:val="28"/>
          <w:szCs w:val="28"/>
        </w:rPr>
        <w:t xml:space="preserve">судья </w:t>
      </w:r>
      <w:r w:rsidRPr="007219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19F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 виду спорта «Стрельба из лука», </w:t>
      </w:r>
      <w:r w:rsidRPr="007219F6">
        <w:rPr>
          <w:rFonts w:ascii="Times New Roman" w:hAnsi="Times New Roman" w:cs="Times New Roman"/>
          <w:b/>
          <w:sz w:val="28"/>
          <w:szCs w:val="28"/>
        </w:rPr>
        <w:t>Земляной Григорий Янович, +7 (999) 817 14 77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20177475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076BD" w14:textId="5F515018" w:rsidR="00B8316D" w:rsidRPr="00781081" w:rsidRDefault="00781081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A03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421A3" w:rsidRPr="00781081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="006421A3"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br/>
      </w:r>
    </w:p>
    <w:p w14:paraId="5327FAD7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14:paraId="3FCEF434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B5087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Федерацию стрельбы из лука.</w:t>
      </w:r>
    </w:p>
    <w:p w14:paraId="72CCF227" w14:textId="77777777" w:rsidR="00B8316D" w:rsidRPr="00781081" w:rsidRDefault="00B8316D" w:rsidP="006421A3">
      <w:pPr>
        <w:spacing w:after="0" w:line="240" w:lineRule="auto"/>
        <w:rPr>
          <w:rStyle w:val="postbody1"/>
          <w:sz w:val="28"/>
          <w:szCs w:val="28"/>
        </w:rPr>
      </w:pPr>
    </w:p>
    <w:p w14:paraId="3B72BB54" w14:textId="77777777" w:rsidR="00B8316D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  <w:u w:val="single"/>
        </w:rPr>
      </w:pPr>
      <w:r w:rsidRPr="00781081">
        <w:rPr>
          <w:rStyle w:val="postbody1"/>
          <w:rFonts w:ascii="Times New Roman" w:hAnsi="Times New Roman" w:cs="Times New Roman"/>
          <w:sz w:val="28"/>
          <w:szCs w:val="28"/>
        </w:rPr>
        <w:t xml:space="preserve">       </w:t>
      </w:r>
      <w:r w:rsidRPr="00A95C53">
        <w:rPr>
          <w:rStyle w:val="postbody1"/>
          <w:rFonts w:ascii="Times New Roman" w:hAnsi="Times New Roman" w:cs="Times New Roman"/>
          <w:sz w:val="28"/>
          <w:szCs w:val="28"/>
          <w:u w:val="single"/>
        </w:rPr>
        <w:t>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14:paraId="2032F6B3" w14:textId="77777777" w:rsidR="00B8316D" w:rsidRPr="00781081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14:paraId="5E2EE972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СВЕДЕНИЯ О ТУРНИРЕ</w:t>
      </w:r>
    </w:p>
    <w:p w14:paraId="48BEB200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BF7FF1" w14:textId="466129E9" w:rsidR="00B8316D" w:rsidRDefault="00B8316D" w:rsidP="006421A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</w:t>
      </w:r>
      <w:r w:rsidR="00A14E3C">
        <w:rPr>
          <w:rFonts w:ascii="Times New Roman" w:hAnsi="Times New Roman" w:cs="Times New Roman"/>
          <w:b/>
          <w:sz w:val="28"/>
          <w:szCs w:val="28"/>
        </w:rPr>
        <w:t>С</w:t>
      </w:r>
      <w:r w:rsidRPr="00781081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 xml:space="preserve">26 </w:t>
      </w:r>
      <w:r w:rsidR="00F91C62" w:rsidRPr="00F91C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 xml:space="preserve"> 27 февраля</w:t>
      </w:r>
      <w:r w:rsidR="00F91C6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1C6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Pr="00781081">
        <w:rPr>
          <w:rFonts w:ascii="Times New Roman" w:hAnsi="Times New Roman" w:cs="Times New Roman"/>
          <w:b/>
          <w:sz w:val="28"/>
          <w:szCs w:val="28"/>
        </w:rPr>
        <w:t>в 1</w:t>
      </w:r>
      <w:r w:rsidR="000D55D0">
        <w:rPr>
          <w:rFonts w:ascii="Times New Roman" w:hAnsi="Times New Roman" w:cs="Times New Roman"/>
          <w:b/>
          <w:sz w:val="28"/>
          <w:szCs w:val="28"/>
        </w:rPr>
        <w:t>2</w:t>
      </w:r>
      <w:r w:rsidRPr="00781081">
        <w:rPr>
          <w:rFonts w:ascii="Times New Roman" w:hAnsi="Times New Roman" w:cs="Times New Roman"/>
          <w:b/>
          <w:sz w:val="28"/>
          <w:szCs w:val="28"/>
        </w:rPr>
        <w:t>.00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Pr="00781081">
        <w:rPr>
          <w:rFonts w:ascii="TimesNewRomanPSMT" w:hAnsi="TimesNewRomanPSMT" w:cs="TimesNewRomanPSMT"/>
          <w:sz w:val="28"/>
          <w:szCs w:val="28"/>
        </w:rPr>
        <w:t>г. Тверь, проспект</w:t>
      </w:r>
      <w:r w:rsidR="00806A60">
        <w:rPr>
          <w:rFonts w:ascii="TimesNewRomanPSMT" w:hAnsi="TimesNewRomanPSMT" w:cs="TimesNewRomanPSMT"/>
          <w:sz w:val="28"/>
          <w:szCs w:val="28"/>
        </w:rPr>
        <w:t xml:space="preserve"> Николая Корыткова</w:t>
      </w:r>
      <w:r w:rsidRPr="00781081">
        <w:rPr>
          <w:rFonts w:ascii="TimesNewRomanPSMT" w:hAnsi="TimesNewRomanPSMT" w:cs="TimesNewRomanPSMT"/>
          <w:sz w:val="28"/>
          <w:szCs w:val="28"/>
        </w:rPr>
        <w:t>, дом 3, 5-й этаж, арбалетно-лучный тир.</w:t>
      </w:r>
    </w:p>
    <w:p w14:paraId="0B9C2781" w14:textId="77777777" w:rsidR="007D3F8C" w:rsidRPr="00B94BBD" w:rsidRDefault="007D3F8C" w:rsidP="007D3F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BBD">
        <w:rPr>
          <w:rFonts w:ascii="Times New Roman" w:eastAsia="Times New Roman" w:hAnsi="Times New Roman" w:cs="Times New Roman"/>
          <w:sz w:val="28"/>
          <w:szCs w:val="28"/>
        </w:rPr>
        <w:t xml:space="preserve">Координаты на «Яндекс» картах 56.846986, 35.818031     </w:t>
      </w:r>
    </w:p>
    <w:p w14:paraId="00A4495F" w14:textId="77777777" w:rsidR="007D3F8C" w:rsidRPr="007D3F8C" w:rsidRDefault="007D3F8C" w:rsidP="007D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D">
        <w:rPr>
          <w:rFonts w:ascii="Times New Roman" w:eastAsia="Times New Roman" w:hAnsi="Times New Roman" w:cs="Times New Roman"/>
          <w:sz w:val="28"/>
          <w:szCs w:val="28"/>
        </w:rPr>
        <w:t>Координаты бесплатной круглосуточной парковки: 56.847492, 35.817677</w:t>
      </w:r>
    </w:p>
    <w:p w14:paraId="399F7C42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EB30A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Характер соревнований - личный.</w:t>
      </w:r>
    </w:p>
    <w:p w14:paraId="4FD75B60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95C6D" w14:textId="77777777" w:rsidR="00B8316D" w:rsidRPr="00781081" w:rsidRDefault="00B8316D" w:rsidP="006421A3">
      <w:pPr>
        <w:spacing w:after="0" w:line="240" w:lineRule="auto"/>
        <w:jc w:val="both"/>
        <w:rPr>
          <w:rStyle w:val="postbody1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Решение спорных вопросов возлагается на судейскую коллегию.</w:t>
      </w:r>
    </w:p>
    <w:p w14:paraId="14BB805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836582C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В соревнованиях, </w:t>
      </w:r>
      <w:r w:rsidRPr="00781081">
        <w:rPr>
          <w:rFonts w:ascii="Times New Roman" w:hAnsi="Times New Roman" w:cs="Times New Roman"/>
          <w:b/>
          <w:sz w:val="28"/>
          <w:szCs w:val="28"/>
        </w:rPr>
        <w:t>запрещено участвовать спортсменам в двух дисциплинах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57E18B64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D5B77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1081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4F9A996E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CE973" w14:textId="77777777" w:rsidR="00B8316D" w:rsidRPr="00781081" w:rsidRDefault="00B8316D" w:rsidP="0064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соревнованиях допускаются спортсмены г. Твери, Тверской области и других регионов, умеющие обращаться со стрелковым инвентарем, знающие правила соревнований по стрельбе из лука и допущенные мандатной комиссией,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подавшие предварительную заявку на участие в турнире, оплатившие стартовый взнос.</w:t>
      </w:r>
    </w:p>
    <w:p w14:paraId="1994E57A" w14:textId="77777777" w:rsidR="00B8316D" w:rsidRPr="00781081" w:rsidRDefault="00B8316D" w:rsidP="006421A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14:paraId="0034472D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Спортсмен может участвовать только в одной возрастной группе.</w:t>
      </w:r>
    </w:p>
    <w:p w14:paraId="709B3242" w14:textId="77777777" w:rsidR="00A95C53" w:rsidRPr="00781081" w:rsidRDefault="00A95C53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E3EE90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делятся на следующие возрастные группы по году рождения:</w:t>
      </w:r>
    </w:p>
    <w:p w14:paraId="1F43D16C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3"/>
        <w:gridCol w:w="3085"/>
        <w:gridCol w:w="1496"/>
      </w:tblGrid>
      <w:tr w:rsidR="00B80B7C" w:rsidRPr="00920B5B" w14:paraId="3EDAF14A" w14:textId="77777777" w:rsidTr="007D34DB">
        <w:trPr>
          <w:cantSplit/>
          <w:jc w:val="center"/>
        </w:trPr>
        <w:tc>
          <w:tcPr>
            <w:tcW w:w="4673" w:type="dxa"/>
          </w:tcPr>
          <w:p w14:paraId="07C5DE2D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Спортивная дисциплина</w:t>
            </w:r>
          </w:p>
        </w:tc>
        <w:tc>
          <w:tcPr>
            <w:tcW w:w="3085" w:type="dxa"/>
            <w:shd w:val="clear" w:color="auto" w:fill="auto"/>
          </w:tcPr>
          <w:p w14:paraId="4CE911D4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Возрастная группа, пол</w:t>
            </w:r>
          </w:p>
        </w:tc>
        <w:tc>
          <w:tcPr>
            <w:tcW w:w="1496" w:type="dxa"/>
            <w:shd w:val="clear" w:color="auto" w:fill="auto"/>
          </w:tcPr>
          <w:p w14:paraId="245DD5AC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</w:t>
            </w:r>
          </w:p>
        </w:tc>
      </w:tr>
      <w:tr w:rsidR="00B80B7C" w:rsidRPr="00920B5B" w14:paraId="20179F5E" w14:textId="77777777" w:rsidTr="007D34DB">
        <w:trPr>
          <w:cantSplit/>
          <w:jc w:val="center"/>
        </w:trPr>
        <w:tc>
          <w:tcPr>
            <w:tcW w:w="4673" w:type="dxa"/>
          </w:tcPr>
          <w:p w14:paraId="70677A7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</w:t>
            </w:r>
          </w:p>
        </w:tc>
        <w:tc>
          <w:tcPr>
            <w:tcW w:w="3085" w:type="dxa"/>
            <w:shd w:val="clear" w:color="auto" w:fill="auto"/>
          </w:tcPr>
          <w:p w14:paraId="4CD3597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Мужчины, женщины</w:t>
            </w:r>
          </w:p>
        </w:tc>
        <w:tc>
          <w:tcPr>
            <w:tcW w:w="1496" w:type="dxa"/>
            <w:shd w:val="clear" w:color="auto" w:fill="auto"/>
          </w:tcPr>
          <w:p w14:paraId="631B0EE7" w14:textId="77777777" w:rsidR="00B80B7C" w:rsidRPr="00920B5B" w:rsidRDefault="00003126" w:rsidP="007D34D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B80B7C" w:rsidRPr="00920B5B">
              <w:rPr>
                <w:color w:val="000000"/>
                <w:sz w:val="27"/>
                <w:szCs w:val="27"/>
              </w:rPr>
              <w:t>с 11 лет</w:t>
            </w:r>
          </w:p>
        </w:tc>
      </w:tr>
      <w:tr w:rsidR="00B80B7C" w:rsidRPr="00920B5B" w14:paraId="2C7DCBCC" w14:textId="77777777" w:rsidTr="007D34DB">
        <w:trPr>
          <w:cantSplit/>
          <w:trHeight w:val="418"/>
          <w:jc w:val="center"/>
        </w:trPr>
        <w:tc>
          <w:tcPr>
            <w:tcW w:w="4673" w:type="dxa"/>
          </w:tcPr>
          <w:p w14:paraId="45499EC2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</w:t>
            </w:r>
          </w:p>
        </w:tc>
        <w:tc>
          <w:tcPr>
            <w:tcW w:w="3085" w:type="dxa"/>
            <w:shd w:val="clear" w:color="auto" w:fill="auto"/>
          </w:tcPr>
          <w:p w14:paraId="345C488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Юниоры, юниорки </w:t>
            </w:r>
          </w:p>
        </w:tc>
        <w:tc>
          <w:tcPr>
            <w:tcW w:w="1496" w:type="dxa"/>
            <w:shd w:val="clear" w:color="auto" w:fill="auto"/>
          </w:tcPr>
          <w:p w14:paraId="5356300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21 года</w:t>
            </w:r>
          </w:p>
        </w:tc>
      </w:tr>
      <w:tr w:rsidR="00B80B7C" w:rsidRPr="00920B5B" w14:paraId="202F8DED" w14:textId="77777777" w:rsidTr="007D34DB">
        <w:trPr>
          <w:cantSplit/>
          <w:trHeight w:val="410"/>
          <w:jc w:val="center"/>
        </w:trPr>
        <w:tc>
          <w:tcPr>
            <w:tcW w:w="4673" w:type="dxa"/>
          </w:tcPr>
          <w:p w14:paraId="7100149E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кроме </w:t>
            </w:r>
            <w:proofErr w:type="spellStart"/>
            <w:r w:rsidRPr="00920B5B">
              <w:rPr>
                <w:color w:val="000000"/>
                <w:sz w:val="27"/>
                <w:szCs w:val="27"/>
              </w:rPr>
              <w:t>ачери</w:t>
            </w:r>
            <w:proofErr w:type="spellEnd"/>
            <w:r w:rsidRPr="00920B5B">
              <w:rPr>
                <w:color w:val="000000"/>
                <w:sz w:val="27"/>
                <w:szCs w:val="27"/>
              </w:rPr>
              <w:t>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2B23E47D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Юноши, девушки </w:t>
            </w:r>
          </w:p>
        </w:tc>
        <w:tc>
          <w:tcPr>
            <w:tcW w:w="1496" w:type="dxa"/>
            <w:shd w:val="clear" w:color="auto" w:fill="auto"/>
          </w:tcPr>
          <w:p w14:paraId="1B01694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18 лет</w:t>
            </w:r>
          </w:p>
        </w:tc>
      </w:tr>
      <w:tr w:rsidR="00B80B7C" w:rsidRPr="00920B5B" w14:paraId="30756542" w14:textId="77777777" w:rsidTr="007D34DB">
        <w:trPr>
          <w:cantSplit/>
          <w:jc w:val="center"/>
        </w:trPr>
        <w:tc>
          <w:tcPr>
            <w:tcW w:w="4673" w:type="dxa"/>
          </w:tcPr>
          <w:p w14:paraId="5B64701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кроме </w:t>
            </w:r>
            <w:proofErr w:type="spellStart"/>
            <w:r w:rsidRPr="00920B5B">
              <w:rPr>
                <w:color w:val="000000"/>
                <w:sz w:val="27"/>
                <w:szCs w:val="27"/>
              </w:rPr>
              <w:t>ачери</w:t>
            </w:r>
            <w:proofErr w:type="spellEnd"/>
            <w:r w:rsidRPr="00920B5B">
              <w:rPr>
                <w:color w:val="000000"/>
                <w:sz w:val="27"/>
                <w:szCs w:val="27"/>
              </w:rPr>
              <w:t>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372E49D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Мальчики, девочки </w:t>
            </w:r>
          </w:p>
        </w:tc>
        <w:tc>
          <w:tcPr>
            <w:tcW w:w="1496" w:type="dxa"/>
            <w:shd w:val="clear" w:color="auto" w:fill="auto"/>
          </w:tcPr>
          <w:p w14:paraId="05D3FBF4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14 лет</w:t>
            </w:r>
          </w:p>
        </w:tc>
      </w:tr>
      <w:tr w:rsidR="00B80B7C" w:rsidRPr="00920B5B" w14:paraId="051F363E" w14:textId="77777777" w:rsidTr="007D34DB">
        <w:trPr>
          <w:cantSplit/>
          <w:jc w:val="center"/>
        </w:trPr>
        <w:tc>
          <w:tcPr>
            <w:tcW w:w="9254" w:type="dxa"/>
            <w:gridSpan w:val="3"/>
          </w:tcPr>
          <w:p w14:paraId="22BA4F7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Примечания:</w:t>
            </w:r>
          </w:p>
          <w:p w14:paraId="60888FA7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1. Для участия в соревнованиях спортсмен должен достичь установленного возраста в календарный год проведения соревнований.</w:t>
            </w:r>
          </w:p>
          <w:p w14:paraId="71FBF5A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2. В спортивных дисциплинах, содержащих в своих наименованиях слово «</w:t>
            </w:r>
            <w:proofErr w:type="spellStart"/>
            <w:r w:rsidRPr="00920B5B">
              <w:rPr>
                <w:color w:val="000000"/>
                <w:sz w:val="27"/>
                <w:szCs w:val="27"/>
              </w:rPr>
              <w:t>ачери</w:t>
            </w:r>
            <w:proofErr w:type="spellEnd"/>
            <w:r w:rsidRPr="00920B5B">
              <w:rPr>
                <w:color w:val="000000"/>
                <w:sz w:val="27"/>
                <w:szCs w:val="27"/>
              </w:rPr>
              <w:t>» для участия в соревнованиях спортивного сезона с 1 ноября по 31 октября, спортсмен должен достичь установленного возраста в календарный год начала спортивного сезона.</w:t>
            </w:r>
          </w:p>
          <w:p w14:paraId="6A0CB8E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3. Спортсмены младших возрастных групп могут быть заявлены в более старшие возрастные группы, при наличии соответствующей спортивной квалификации. Необходимая спортивная квалификация для участия в соревнованиях определяется Положением о соревновании.</w:t>
            </w:r>
          </w:p>
        </w:tc>
      </w:tr>
    </w:tbl>
    <w:p w14:paraId="19708958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D51BDE1" w14:textId="77777777" w:rsidR="00B8316D" w:rsidRDefault="00B8316D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относятся к возрастной группе по году рождения.</w:t>
      </w:r>
    </w:p>
    <w:p w14:paraId="13EE0A1A" w14:textId="77777777" w:rsidR="00E26B12" w:rsidRDefault="00E26B12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6451D" w14:textId="77777777" w:rsidR="00E26B12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ТРЕБОВАНИЯ К ТРАДИЦИОННЫМ ЛУКАМ</w:t>
      </w:r>
    </w:p>
    <w:p w14:paraId="41962FD1" w14:textId="77777777" w:rsidR="00E26B12" w:rsidRPr="007903BD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B54D4D" w14:textId="77777777" w:rsidR="00E26B12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 («инстинктив»), 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длинный лук («лонгбоу»),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95C5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сторический лук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B635DC8" w14:textId="77777777" w:rsidR="00E26B12" w:rsidRPr="00CA0308" w:rsidRDefault="00E26B12" w:rsidP="00E26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08">
        <w:rPr>
          <w:rFonts w:ascii="Times New Roman" w:hAnsi="Times New Roman" w:cs="Times New Roman"/>
          <w:b/>
          <w:sz w:val="28"/>
          <w:szCs w:val="28"/>
        </w:rPr>
        <w:t xml:space="preserve">      Традиционный лук</w:t>
      </w:r>
      <w:r w:rsidR="0060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B0" w:rsidRPr="00601CB0">
        <w:rPr>
          <w:rFonts w:ascii="Times New Roman" w:hAnsi="Times New Roman" w:cs="Times New Roman"/>
          <w:sz w:val="28"/>
          <w:szCs w:val="28"/>
        </w:rPr>
        <w:t>(неофициальная дисциплина)</w:t>
      </w:r>
      <w:r w:rsidRPr="00CA03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стрельбы на соревнованиях участник может использовать лук любого типа, соответствующий принятым в стрельбе из лука по мишеням принципам и понятию слова Лук,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есть - л</w:t>
      </w:r>
      <w:r w:rsidRPr="00CA0308">
        <w:rPr>
          <w:rFonts w:ascii="Times New Roman" w:hAnsi="Times New Roman" w:cs="Times New Roman"/>
          <w:sz w:val="28"/>
          <w:szCs w:val="28"/>
        </w:rPr>
        <w:t xml:space="preserve">юбые луки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«инстинктив»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«лонгбоу»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«исторические»</w:t>
      </w:r>
      <w:r w:rsidR="00A95C53">
        <w:rPr>
          <w:rFonts w:ascii="Times New Roman" w:hAnsi="Times New Roman" w:cs="Times New Roman"/>
          <w:sz w:val="28"/>
          <w:szCs w:val="28"/>
        </w:rPr>
        <w:t xml:space="preserve"> (</w:t>
      </w:r>
      <w:r w:rsidR="00A95C53" w:rsidRPr="00A95C53">
        <w:rPr>
          <w:rFonts w:ascii="Times New Roman" w:hAnsi="Times New Roman" w:cs="Times New Roman"/>
          <w:b/>
          <w:sz w:val="28"/>
          <w:szCs w:val="28"/>
        </w:rPr>
        <w:t>без полки</w:t>
      </w:r>
      <w:r w:rsidR="00A95C53">
        <w:rPr>
          <w:rFonts w:ascii="Times New Roman" w:hAnsi="Times New Roman" w:cs="Times New Roman"/>
          <w:sz w:val="28"/>
          <w:szCs w:val="28"/>
        </w:rPr>
        <w:t xml:space="preserve"> – аутентичные лонгбоу, турецкого типа, азиатского типа и др. подобные)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 w:rsidRPr="00CA0308">
        <w:rPr>
          <w:rFonts w:ascii="Times New Roman" w:hAnsi="Times New Roman" w:cs="Times New Roman"/>
          <w:sz w:val="28"/>
          <w:szCs w:val="28"/>
        </w:rPr>
        <w:t xml:space="preserve"> классические луки</w:t>
      </w:r>
      <w:r w:rsidR="00AB243D">
        <w:rPr>
          <w:rFonts w:ascii="Times New Roman" w:hAnsi="Times New Roman" w:cs="Times New Roman"/>
          <w:sz w:val="28"/>
          <w:szCs w:val="28"/>
        </w:rPr>
        <w:t xml:space="preserve"> </w:t>
      </w:r>
      <w:r w:rsidR="00AB243D" w:rsidRPr="00AB243D">
        <w:rPr>
          <w:rFonts w:ascii="Times New Roman" w:hAnsi="Times New Roman" w:cs="Times New Roman"/>
          <w:sz w:val="28"/>
          <w:szCs w:val="28"/>
          <w:u w:val="single"/>
        </w:rPr>
        <w:t>(не «</w:t>
      </w:r>
      <w:proofErr w:type="spellStart"/>
      <w:r w:rsidR="00AB243D" w:rsidRPr="00AB243D">
        <w:rPr>
          <w:rFonts w:ascii="Times New Roman" w:hAnsi="Times New Roman" w:cs="Times New Roman"/>
          <w:sz w:val="28"/>
          <w:szCs w:val="28"/>
          <w:u w:val="single"/>
        </w:rPr>
        <w:t>баребоу</w:t>
      </w:r>
      <w:proofErr w:type="spellEnd"/>
      <w:r w:rsidR="00AB243D" w:rsidRPr="00AB243D">
        <w:rPr>
          <w:rFonts w:ascii="Times New Roman" w:hAnsi="Times New Roman" w:cs="Times New Roman"/>
          <w:sz w:val="28"/>
          <w:szCs w:val="28"/>
          <w:u w:val="single"/>
        </w:rPr>
        <w:t>»)</w:t>
      </w:r>
      <w:r w:rsidRPr="00CA0308">
        <w:rPr>
          <w:rFonts w:ascii="Times New Roman" w:hAnsi="Times New Roman" w:cs="Times New Roman"/>
          <w:sz w:val="28"/>
          <w:szCs w:val="28"/>
        </w:rPr>
        <w:t xml:space="preserve"> </w:t>
      </w:r>
      <w:r w:rsidRPr="0044129C">
        <w:rPr>
          <w:rFonts w:ascii="Times New Roman" w:hAnsi="Times New Roman" w:cs="Times New Roman"/>
          <w:b/>
          <w:sz w:val="28"/>
          <w:szCs w:val="28"/>
          <w:u w:val="single"/>
        </w:rPr>
        <w:t>без прицельных приспособлений и другого обвеса</w:t>
      </w:r>
      <w:r w:rsidRPr="00CA0308">
        <w:rPr>
          <w:rFonts w:ascii="Times New Roman" w:hAnsi="Times New Roman" w:cs="Times New Roman"/>
          <w:sz w:val="28"/>
          <w:szCs w:val="28"/>
        </w:rPr>
        <w:t xml:space="preserve">, допускается вместо полки кожаная или меховая накладка, в том числе и на боковую поверхность рукоятки лука в месте соприкосновения со стрелой. Допускаются глушители тетивы при условии, что они не служат прицельными приспособлениями. </w:t>
      </w:r>
      <w:r w:rsidRPr="00CA0308">
        <w:rPr>
          <w:rFonts w:ascii="Times New Roman" w:hAnsi="Times New Roman" w:cs="Times New Roman"/>
          <w:b/>
          <w:sz w:val="28"/>
          <w:szCs w:val="28"/>
        </w:rPr>
        <w:t>Стрелы любые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(дерево, алюминий, пластик, карбон)</w:t>
      </w:r>
      <w:r w:rsidRPr="00CA0308">
        <w:rPr>
          <w:rFonts w:ascii="Times New Roman" w:hAnsi="Times New Roman" w:cs="Times New Roman"/>
          <w:sz w:val="28"/>
          <w:szCs w:val="28"/>
        </w:rPr>
        <w:t xml:space="preserve"> хвостовик, оперение – любое, наконечник спортивный. Разрешены </w:t>
      </w:r>
      <w:r w:rsidRPr="00CA0308">
        <w:rPr>
          <w:rFonts w:ascii="Times New Roman" w:hAnsi="Times New Roman" w:cs="Times New Roman"/>
          <w:b/>
          <w:sz w:val="28"/>
          <w:szCs w:val="28"/>
        </w:rPr>
        <w:t>напальчник</w:t>
      </w:r>
      <w:r w:rsidR="00AB243D">
        <w:rPr>
          <w:rFonts w:ascii="Times New Roman" w:hAnsi="Times New Roman" w:cs="Times New Roman"/>
          <w:b/>
          <w:sz w:val="28"/>
          <w:szCs w:val="28"/>
        </w:rPr>
        <w:t>,</w:t>
      </w:r>
      <w:r w:rsidRPr="00CA0308">
        <w:rPr>
          <w:rFonts w:ascii="Times New Roman" w:hAnsi="Times New Roman" w:cs="Times New Roman"/>
          <w:b/>
          <w:sz w:val="28"/>
          <w:szCs w:val="28"/>
        </w:rPr>
        <w:t xml:space="preserve"> перчатка</w:t>
      </w:r>
      <w:r w:rsidR="00AB243D" w:rsidRPr="00AB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3D" w:rsidRPr="00CA0308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B243D">
        <w:rPr>
          <w:rFonts w:ascii="Times New Roman" w:hAnsi="Times New Roman" w:cs="Times New Roman"/>
          <w:b/>
          <w:sz w:val="28"/>
          <w:szCs w:val="28"/>
        </w:rPr>
        <w:t>кольцо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Допускается любой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A0308">
        <w:rPr>
          <w:rFonts w:ascii="Times New Roman" w:hAnsi="Times New Roman" w:cs="Times New Roman"/>
          <w:sz w:val="28"/>
          <w:szCs w:val="28"/>
        </w:rPr>
        <w:t xml:space="preserve">хват </w:t>
      </w:r>
      <w:r>
        <w:rPr>
          <w:rFonts w:ascii="Times New Roman" w:hAnsi="Times New Roman" w:cs="Times New Roman"/>
          <w:sz w:val="28"/>
          <w:szCs w:val="28"/>
        </w:rPr>
        <w:t xml:space="preserve">тетивы </w:t>
      </w:r>
      <w:r w:rsidRPr="00CA0308">
        <w:rPr>
          <w:rFonts w:ascii="Times New Roman" w:hAnsi="Times New Roman" w:cs="Times New Roman"/>
          <w:sz w:val="28"/>
          <w:szCs w:val="28"/>
        </w:rPr>
        <w:t>(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при условии – стрелок стреляет весь турнир только этим захватом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Любые стабилизаторы, грузы, утяжелители и подобные приспособления </w:t>
      </w:r>
      <w:r w:rsidRPr="00CA0308">
        <w:rPr>
          <w:rFonts w:ascii="Times New Roman" w:hAnsi="Times New Roman" w:cs="Times New Roman"/>
          <w:b/>
          <w:sz w:val="28"/>
          <w:szCs w:val="28"/>
        </w:rPr>
        <w:t>не допускаются.</w:t>
      </w:r>
    </w:p>
    <w:p w14:paraId="2E11C78E" w14:textId="39C5B73A" w:rsidR="00A95C53" w:rsidRDefault="00A95C53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2F952" w14:textId="7FF3A30A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2B855" w14:textId="09267EE8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DF3E95" w14:textId="2370ABBA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8D0FE" w14:textId="77777777" w:rsidR="0093476B" w:rsidRDefault="0093476B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3C1E5A" w14:textId="77777777" w:rsidR="00E26B12" w:rsidRDefault="00E26B12" w:rsidP="00E26B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 арбалетам</w:t>
      </w:r>
    </w:p>
    <w:p w14:paraId="2665174C" w14:textId="77777777" w:rsidR="00601CB0" w:rsidRPr="00313486" w:rsidRDefault="00601CB0" w:rsidP="00E26B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B0">
        <w:rPr>
          <w:rFonts w:ascii="Times New Roman" w:hAnsi="Times New Roman" w:cs="Times New Roman"/>
          <w:sz w:val="28"/>
          <w:szCs w:val="28"/>
        </w:rPr>
        <w:t>(неофициальная дисциплина)</w:t>
      </w:r>
    </w:p>
    <w:p w14:paraId="0F3B85B8" w14:textId="77777777" w:rsidR="00E26B12" w:rsidRPr="00781081" w:rsidRDefault="00E26B12" w:rsidP="00E26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5A5C7" w14:textId="77777777" w:rsidR="00E26B12" w:rsidRDefault="00E26B12" w:rsidP="00E2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81081">
        <w:rPr>
          <w:rFonts w:ascii="Times New Roman" w:hAnsi="Times New Roman" w:cs="Times New Roman"/>
          <w:b/>
          <w:sz w:val="28"/>
          <w:szCs w:val="28"/>
        </w:rPr>
        <w:t>Арбалет полевой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арбалеты согласно правилам вида спорта "Стрельба из арбалета" </w:t>
      </w:r>
      <w:proofErr w:type="gramStart"/>
      <w:r w:rsidRPr="00781081">
        <w:rPr>
          <w:rFonts w:ascii="Times New Roman" w:hAnsi="Times New Roman" w:cs="Times New Roman"/>
          <w:sz w:val="28"/>
          <w:szCs w:val="28"/>
        </w:rPr>
        <w:t>-  полевой</w:t>
      </w:r>
      <w:proofErr w:type="gramEnd"/>
      <w:r w:rsidRPr="00781081">
        <w:rPr>
          <w:rFonts w:ascii="Times New Roman" w:hAnsi="Times New Roman" w:cs="Times New Roman"/>
          <w:sz w:val="28"/>
          <w:szCs w:val="28"/>
        </w:rPr>
        <w:t xml:space="preserve"> произвольный арбалет с усилием натяжения тетивы не более 95 фунтов (43 кг.). Прицел – открытый, диоптрический.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</w:t>
      </w:r>
    </w:p>
    <w:p w14:paraId="1735BD81" w14:textId="77777777" w:rsidR="00E26B12" w:rsidRPr="00781081" w:rsidRDefault="00E26B12" w:rsidP="00E2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3BB3C" w14:textId="77777777" w:rsidR="00E26B12" w:rsidRPr="00781081" w:rsidRDefault="00E26B12" w:rsidP="00E26B1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Арбалет блочный с оптическим прицелом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любые блочные арбалеты с усилием натяжения тетивы не более 95 фунтов (43 кг.). Прицел – открытый, диоптрический, </w:t>
      </w:r>
      <w:proofErr w:type="spellStart"/>
      <w:r w:rsidRPr="00781081">
        <w:rPr>
          <w:rFonts w:ascii="Times New Roman" w:hAnsi="Times New Roman" w:cs="Times New Roman"/>
          <w:sz w:val="28"/>
          <w:szCs w:val="28"/>
        </w:rPr>
        <w:t>колиматорный</w:t>
      </w:r>
      <w:proofErr w:type="spellEnd"/>
      <w:r w:rsidRPr="00781081">
        <w:rPr>
          <w:rFonts w:ascii="Times New Roman" w:hAnsi="Times New Roman" w:cs="Times New Roman"/>
          <w:sz w:val="28"/>
          <w:szCs w:val="28"/>
        </w:rPr>
        <w:t xml:space="preserve">, оптический.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 Допускаются: утяжелители, глушители, виброгасители, установленные на плечах, колодке и т. п.; подсветка прицела допускается.</w:t>
      </w:r>
    </w:p>
    <w:p w14:paraId="21229735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F9EC0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2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14:paraId="3D4A0511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1246E" w14:textId="20E067DB" w:rsidR="00B8316D" w:rsidRPr="00781081" w:rsidRDefault="00B8316D" w:rsidP="00377733">
      <w:pPr>
        <w:pStyle w:val="a3"/>
        <w:ind w:firstLine="708"/>
        <w:jc w:val="both"/>
        <w:rPr>
          <w:sz w:val="28"/>
          <w:szCs w:val="28"/>
        </w:rPr>
      </w:pPr>
      <w:r w:rsidRPr="00781081">
        <w:rPr>
          <w:rStyle w:val="postbody1"/>
          <w:sz w:val="28"/>
          <w:szCs w:val="28"/>
        </w:rPr>
        <w:t xml:space="preserve">Заявки на участие в соревнованиях направляются участниками соревнований на электронный адрес: </w:t>
      </w:r>
      <w:r w:rsidRPr="00781081">
        <w:rPr>
          <w:rStyle w:val="header-user-name"/>
          <w:b/>
          <w:color w:val="3333FF"/>
          <w:sz w:val="28"/>
          <w:szCs w:val="28"/>
        </w:rPr>
        <w:t>tver.fsl@yandex.ru</w:t>
      </w:r>
      <w:r w:rsidRPr="00781081">
        <w:rPr>
          <w:rStyle w:val="postbody1"/>
          <w:sz w:val="28"/>
          <w:szCs w:val="28"/>
        </w:rPr>
        <w:t xml:space="preserve"> или в форме </w:t>
      </w:r>
      <w:proofErr w:type="spellStart"/>
      <w:proofErr w:type="gramStart"/>
      <w:r w:rsidRPr="00781081">
        <w:rPr>
          <w:rStyle w:val="postbody1"/>
          <w:sz w:val="28"/>
          <w:szCs w:val="28"/>
        </w:rPr>
        <w:t>гугл.таблица</w:t>
      </w:r>
      <w:proofErr w:type="spellEnd"/>
      <w:proofErr w:type="gramEnd"/>
      <w:r w:rsidRPr="00781081">
        <w:rPr>
          <w:rStyle w:val="postbody1"/>
          <w:sz w:val="28"/>
          <w:szCs w:val="28"/>
        </w:rPr>
        <w:t xml:space="preserve"> в группе ВК. Окончательный срок подачи заявки не позднее </w:t>
      </w:r>
      <w:r w:rsidR="006421A3" w:rsidRPr="00781081">
        <w:rPr>
          <w:rStyle w:val="postbody1"/>
          <w:sz w:val="28"/>
          <w:szCs w:val="28"/>
        </w:rPr>
        <w:t>недели</w:t>
      </w:r>
      <w:r w:rsidRPr="00781081">
        <w:rPr>
          <w:rStyle w:val="postbody1"/>
          <w:sz w:val="28"/>
          <w:szCs w:val="28"/>
        </w:rPr>
        <w:t xml:space="preserve"> до начала турнира.</w:t>
      </w:r>
      <w:r w:rsidR="006421A3" w:rsidRPr="00781081">
        <w:rPr>
          <w:rStyle w:val="postbody1"/>
          <w:sz w:val="28"/>
          <w:szCs w:val="28"/>
        </w:rPr>
        <w:t xml:space="preserve"> </w:t>
      </w:r>
      <w:r w:rsidR="006421A3" w:rsidRPr="00781081">
        <w:rPr>
          <w:b/>
          <w:sz w:val="28"/>
          <w:szCs w:val="28"/>
        </w:rPr>
        <w:t>ВНИМАНИЕ!!! Предварительная регистрация проводится до 2</w:t>
      </w:r>
      <w:r w:rsidR="007F2D2E">
        <w:rPr>
          <w:b/>
          <w:sz w:val="28"/>
          <w:szCs w:val="28"/>
        </w:rPr>
        <w:t>3</w:t>
      </w:r>
      <w:r w:rsidR="006421A3" w:rsidRPr="00781081">
        <w:rPr>
          <w:b/>
          <w:sz w:val="28"/>
          <w:szCs w:val="28"/>
        </w:rPr>
        <w:t>:</w:t>
      </w:r>
      <w:r w:rsidR="007F2D2E">
        <w:rPr>
          <w:b/>
          <w:sz w:val="28"/>
          <w:szCs w:val="28"/>
        </w:rPr>
        <w:t>59</w:t>
      </w:r>
      <w:r w:rsidR="006421A3" w:rsidRPr="00781081">
        <w:rPr>
          <w:b/>
          <w:sz w:val="28"/>
          <w:szCs w:val="28"/>
        </w:rPr>
        <w:t xml:space="preserve"> </w:t>
      </w:r>
      <w:r w:rsidR="00CF19D3">
        <w:rPr>
          <w:b/>
          <w:sz w:val="28"/>
          <w:szCs w:val="28"/>
        </w:rPr>
        <w:t>25 февраля</w:t>
      </w:r>
      <w:r w:rsidR="00CF19D3" w:rsidRPr="00781081">
        <w:rPr>
          <w:b/>
          <w:sz w:val="28"/>
          <w:szCs w:val="28"/>
        </w:rPr>
        <w:t xml:space="preserve"> 202</w:t>
      </w:r>
      <w:r w:rsidR="00CF19D3">
        <w:rPr>
          <w:b/>
          <w:sz w:val="28"/>
          <w:szCs w:val="28"/>
        </w:rPr>
        <w:t>2</w:t>
      </w:r>
      <w:r w:rsidR="00CF19D3" w:rsidRPr="00781081">
        <w:rPr>
          <w:b/>
          <w:sz w:val="28"/>
          <w:szCs w:val="28"/>
        </w:rPr>
        <w:t xml:space="preserve"> года</w:t>
      </w:r>
      <w:r w:rsidR="006421A3" w:rsidRPr="00781081">
        <w:rPr>
          <w:b/>
          <w:sz w:val="28"/>
          <w:szCs w:val="28"/>
        </w:rPr>
        <w:t xml:space="preserve">!!! Для зарегистрировавшихся </w:t>
      </w:r>
      <w:r w:rsidR="00482B47">
        <w:rPr>
          <w:b/>
          <w:sz w:val="28"/>
          <w:szCs w:val="28"/>
        </w:rPr>
        <w:t>позже</w:t>
      </w:r>
      <w:r w:rsidR="006421A3" w:rsidRPr="00781081">
        <w:rPr>
          <w:b/>
          <w:sz w:val="28"/>
          <w:szCs w:val="28"/>
        </w:rPr>
        <w:t xml:space="preserve"> стартовый взнос увеличивается на 500 руб.!!!</w:t>
      </w:r>
    </w:p>
    <w:p w14:paraId="71655D24" w14:textId="77777777" w:rsidR="0033323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35CF8633" w14:textId="45EEB367" w:rsidR="00B8316D" w:rsidRPr="0033323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231">
        <w:rPr>
          <w:rFonts w:ascii="Times New Roman" w:hAnsi="Times New Roman" w:cs="Times New Roman"/>
          <w:sz w:val="28"/>
          <w:szCs w:val="28"/>
          <w:u w:val="single"/>
        </w:rPr>
        <w:t xml:space="preserve">Заявки подаются в произвольной форме: </w:t>
      </w:r>
    </w:p>
    <w:p w14:paraId="755C1E2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CBC64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В заявке должно быть указано:</w:t>
      </w:r>
    </w:p>
    <w:p w14:paraId="1FD43174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A02E9" w14:textId="77777777" w:rsidR="00B8316D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ФИО спортсмена;</w:t>
      </w:r>
    </w:p>
    <w:p w14:paraId="25CE8155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дата рождения;</w:t>
      </w:r>
    </w:p>
    <w:p w14:paraId="7E4467CD" w14:textId="77777777" w:rsidR="009B1CB0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дивизион лука (согласно положения)</w:t>
      </w:r>
      <w:r w:rsidR="009B1CB0">
        <w:rPr>
          <w:rFonts w:ascii="Times New Roman" w:hAnsi="Times New Roman" w:cs="Times New Roman"/>
          <w:sz w:val="28"/>
          <w:szCs w:val="28"/>
        </w:rPr>
        <w:t>;</w:t>
      </w:r>
    </w:p>
    <w:p w14:paraId="214F2015" w14:textId="77777777" w:rsidR="002E73CB" w:rsidRDefault="009B1CB0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регион (город)</w:t>
      </w:r>
    </w:p>
    <w:p w14:paraId="0D131D91" w14:textId="77777777" w:rsidR="006F333A" w:rsidRDefault="002E73CB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A4E">
        <w:rPr>
          <w:rFonts w:ascii="Times New Roman" w:eastAsia="Times New Roman" w:hAnsi="Times New Roman" w:cs="Times New Roman"/>
          <w:sz w:val="28"/>
          <w:szCs w:val="28"/>
        </w:rPr>
        <w:t xml:space="preserve">спортивный разряд, звание (если нет разряда/звания по стрельбе из лука, то </w:t>
      </w:r>
      <w:r w:rsidR="006F3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8E7BCD" w14:textId="15FA48DA" w:rsidR="002E73CB" w:rsidRDefault="006F333A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3CB" w:rsidRPr="00E11A4E">
        <w:rPr>
          <w:rFonts w:ascii="Times New Roman" w:eastAsia="Times New Roman" w:hAnsi="Times New Roman" w:cs="Times New Roman"/>
          <w:sz w:val="28"/>
          <w:szCs w:val="28"/>
        </w:rPr>
        <w:t>указывается «б/р»)</w:t>
      </w:r>
      <w:r w:rsidR="002E73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304DD3" w14:textId="77777777" w:rsidR="00B8316D" w:rsidRPr="00781081" w:rsidRDefault="002E73CB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eastAsia="Times New Roman" w:hAnsi="Times New Roman" w:cs="Times New Roman"/>
          <w:sz w:val="28"/>
          <w:szCs w:val="28"/>
        </w:rPr>
        <w:t>- стрелковый клуб/организация</w:t>
      </w:r>
      <w:r w:rsidR="00B8316D" w:rsidRPr="00781081">
        <w:rPr>
          <w:rFonts w:ascii="Times New Roman" w:hAnsi="Times New Roman" w:cs="Times New Roman"/>
          <w:sz w:val="28"/>
          <w:szCs w:val="28"/>
        </w:rPr>
        <w:t>.</w:t>
      </w:r>
    </w:p>
    <w:p w14:paraId="2426764A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B82A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Pr="0078108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8 (9</w:t>
      </w:r>
      <w:r w:rsidR="000D29C6">
        <w:rPr>
          <w:rFonts w:ascii="Times New Roman" w:hAnsi="Times New Roman" w:cs="Times New Roman"/>
          <w:b/>
          <w:sz w:val="28"/>
          <w:szCs w:val="28"/>
        </w:rPr>
        <w:t>20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D29C6">
        <w:rPr>
          <w:rFonts w:ascii="Times New Roman" w:hAnsi="Times New Roman" w:cs="Times New Roman"/>
          <w:b/>
          <w:sz w:val="28"/>
          <w:szCs w:val="28"/>
        </w:rPr>
        <w:t>694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b/>
          <w:sz w:val="28"/>
          <w:szCs w:val="28"/>
        </w:rPr>
        <w:t>54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b/>
          <w:sz w:val="28"/>
          <w:szCs w:val="28"/>
        </w:rPr>
        <w:t>44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sz w:val="28"/>
          <w:szCs w:val="28"/>
        </w:rPr>
        <w:t>Михайлова Арина Александровна</w:t>
      </w:r>
      <w:r w:rsidR="006421A3" w:rsidRPr="00781081">
        <w:rPr>
          <w:rFonts w:ascii="Times New Roman" w:hAnsi="Times New Roman" w:cs="Times New Roman"/>
          <w:sz w:val="28"/>
          <w:szCs w:val="28"/>
        </w:rPr>
        <w:t>.</w:t>
      </w:r>
    </w:p>
    <w:p w14:paraId="4E6A27CE" w14:textId="77777777" w:rsidR="000D29C6" w:rsidRDefault="000D29C6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9600E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2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подведения итогов.</w:t>
      </w:r>
    </w:p>
    <w:p w14:paraId="39C6B28F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CD7A5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32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подводятся согласно официальным правилам соревнований по стрельбе из лука</w:t>
      </w:r>
      <w:r>
        <w:rPr>
          <w:rFonts w:ascii="Times New Roman" w:eastAsia="Times New Roman" w:hAnsi="Times New Roman" w:cs="Times New Roman"/>
          <w:sz w:val="28"/>
          <w:szCs w:val="28"/>
        </w:rPr>
        <w:t>, арбалета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1081">
        <w:rPr>
          <w:rFonts w:ascii="Times New Roman" w:hAnsi="Times New Roman" w:cs="Times New Roman"/>
          <w:sz w:val="28"/>
          <w:szCs w:val="28"/>
        </w:rPr>
        <w:t xml:space="preserve">Победители в классах определяются по результату финального раунда. Победители в детской и </w:t>
      </w:r>
      <w:r w:rsidRPr="00781081">
        <w:rPr>
          <w:rFonts w:ascii="Times New Roman" w:hAnsi="Times New Roman" w:cs="Times New Roman"/>
          <w:sz w:val="28"/>
          <w:szCs w:val="28"/>
        </w:rPr>
        <w:lastRenderedPageBreak/>
        <w:t xml:space="preserve">юношеской группах определяются по общему результату за два квалификационных раунда. </w:t>
      </w:r>
    </w:p>
    <w:p w14:paraId="65A98831" w14:textId="77777777" w:rsidR="0013247C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финале стреляют </w:t>
      </w:r>
      <w:proofErr w:type="gramStart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</w:t>
      </w:r>
      <w:proofErr w:type="gramEnd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набравшие максимальное количество очков по квалификации 2-х раундов:</w:t>
      </w:r>
    </w:p>
    <w:p w14:paraId="33DAA2EF" w14:textId="77777777" w:rsidR="009C3B17" w:rsidRDefault="009C3B17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5A96A36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C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ОФИЦИАЛЬНЫЕ ДИСЦИПЛИНЫ КЛ;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5C8D15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14:paraId="0C9D34F3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14:paraId="06050B59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14:paraId="0A910A3C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14:paraId="79425C69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3 и меньше – в</w:t>
      </w:r>
      <w:r w:rsidRPr="00781081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810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02654" w14:textId="77777777" w:rsidR="0013247C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92">
        <w:rPr>
          <w:rFonts w:ascii="Times New Roman" w:hAnsi="Times New Roman" w:cs="Times New Roman"/>
          <w:b/>
          <w:sz w:val="28"/>
          <w:szCs w:val="28"/>
        </w:rPr>
        <w:t xml:space="preserve">Юношеская и детская группы – финал не стреляют, </w:t>
      </w:r>
      <w:r w:rsidRPr="00D96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D96E92">
        <w:rPr>
          <w:rFonts w:ascii="Times New Roman" w:hAnsi="Times New Roman" w:cs="Times New Roman"/>
          <w:b/>
          <w:sz w:val="28"/>
          <w:szCs w:val="28"/>
        </w:rPr>
        <w:t xml:space="preserve">ыявление победителей будет проходить </w:t>
      </w:r>
      <w:r w:rsidRPr="00D96E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D96E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квалификации 2-х раундов</w:t>
      </w:r>
      <w:r w:rsidRPr="00D96E92">
        <w:rPr>
          <w:rFonts w:ascii="Times New Roman" w:hAnsi="Times New Roman" w:cs="Times New Roman"/>
          <w:b/>
          <w:sz w:val="28"/>
          <w:szCs w:val="28"/>
        </w:rPr>
        <w:t>.</w:t>
      </w:r>
    </w:p>
    <w:p w14:paraId="0F2B1380" w14:textId="77777777" w:rsidR="0013247C" w:rsidRPr="00D96E92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7C4B6" w14:textId="77777777" w:rsidR="0013247C" w:rsidRDefault="0013247C" w:rsidP="0013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НЕОФИЦИАЛЬНЫЕ ДИСЦИПЛИНЫ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СЛ;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ДЛ; «исторический»; арбалеты»:</w:t>
      </w:r>
    </w:p>
    <w:p w14:paraId="13622EDF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14:paraId="38ACCFB2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14:paraId="58A8B05C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14:paraId="5A82AB50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14:paraId="61F2F97F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количестве участников 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3 – в финалы 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спортсмены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415A6A62" w14:textId="77777777" w:rsidR="0013247C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Финалы проходят по системе - спарринги каждого с каждым.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5040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победу в спарринге дается 2 балла, за ничью - 1 балл, при поражении 0 баллов.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44B004FF" w14:textId="77777777" w:rsidR="004B21BF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призеры определяются по наивысшему количеству баллов по победам в спаррингах. В случае одинакового количества баллов - по победе в личной встрече. При ничьей в личной встрече и других случаях невозможности решения по личным встречам - перестрелка одной стрелой.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спаррингах стреляют по одной стреле, два противника в один подход. На выстрел дается 1 минута, </w:t>
      </w:r>
      <w:proofErr w:type="gramStart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выстрел</w:t>
      </w:r>
      <w:proofErr w:type="gramEnd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сделанный после окончания минуты не засчитывается.</w:t>
      </w:r>
    </w:p>
    <w:p w14:paraId="2FBC8AD9" w14:textId="1B634BD9" w:rsidR="0013247C" w:rsidRDefault="003D7C1E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Выявление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победителей</w:t>
      </w:r>
      <w:r w:rsidR="00AC668B">
        <w:rPr>
          <w:rFonts w:ascii="Times New Roman" w:hAnsi="Times New Roman" w:cs="Times New Roman"/>
          <w:sz w:val="26"/>
          <w:szCs w:val="26"/>
        </w:rPr>
        <w:t xml:space="preserve"> (финалистов)</w:t>
      </w:r>
      <w:r w:rsidR="0013247C">
        <w:rPr>
          <w:rFonts w:ascii="Times New Roman" w:hAnsi="Times New Roman" w:cs="Times New Roman"/>
          <w:sz w:val="26"/>
          <w:szCs w:val="26"/>
        </w:rPr>
        <w:t xml:space="preserve"> </w:t>
      </w:r>
      <w:r w:rsidRPr="001712D2"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1712D2">
        <w:rPr>
          <w:rFonts w:ascii="Times New Roman" w:hAnsi="Times New Roman" w:cs="Times New Roman"/>
          <w:b/>
          <w:sz w:val="26"/>
          <w:szCs w:val="26"/>
        </w:rPr>
        <w:t>202</w:t>
      </w:r>
      <w:r w:rsidR="0087326F">
        <w:rPr>
          <w:rFonts w:ascii="Times New Roman" w:hAnsi="Times New Roman" w:cs="Times New Roman"/>
          <w:b/>
          <w:sz w:val="26"/>
          <w:szCs w:val="26"/>
        </w:rPr>
        <w:t>2</w:t>
      </w:r>
      <w:r w:rsidR="00171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2D2">
        <w:rPr>
          <w:rFonts w:ascii="Times New Roman" w:hAnsi="Times New Roman" w:cs="Times New Roman"/>
          <w:b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 xml:space="preserve">будет проходить 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712D2">
        <w:rPr>
          <w:rFonts w:ascii="Times New Roman" w:hAnsi="Times New Roman" w:cs="Times New Roman"/>
          <w:b/>
          <w:sz w:val="26"/>
          <w:szCs w:val="26"/>
        </w:rPr>
        <w:t>сумме</w:t>
      </w:r>
      <w:r w:rsidR="009B1CB0">
        <w:rPr>
          <w:rFonts w:ascii="Times New Roman" w:hAnsi="Times New Roman" w:cs="Times New Roman"/>
          <w:b/>
          <w:sz w:val="26"/>
          <w:szCs w:val="26"/>
        </w:rPr>
        <w:t xml:space="preserve"> 3-х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CB0">
        <w:rPr>
          <w:rFonts w:ascii="Times New Roman" w:hAnsi="Times New Roman" w:cs="Times New Roman"/>
          <w:b/>
          <w:sz w:val="26"/>
          <w:szCs w:val="26"/>
        </w:rPr>
        <w:t>(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>трёх</w:t>
      </w:r>
      <w:r w:rsidR="009B1CB0">
        <w:rPr>
          <w:rFonts w:ascii="Times New Roman" w:hAnsi="Times New Roman" w:cs="Times New Roman"/>
          <w:b/>
          <w:sz w:val="26"/>
          <w:szCs w:val="26"/>
        </w:rPr>
        <w:t>)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 этапов с лучшим результатом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квалификации</w:t>
      </w:r>
      <w:r w:rsidR="0013247C">
        <w:rPr>
          <w:rFonts w:ascii="Times New Roman" w:hAnsi="Times New Roman" w:cs="Times New Roman"/>
          <w:sz w:val="26"/>
          <w:szCs w:val="26"/>
        </w:rPr>
        <w:t xml:space="preserve"> (всего 4</w:t>
      </w:r>
      <w:r w:rsidR="0013247C" w:rsidRPr="00930998"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этапа).</w:t>
      </w:r>
    </w:p>
    <w:p w14:paraId="4B6189AA" w14:textId="77777777" w:rsidR="0087326F" w:rsidRDefault="0087326F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2762FF" w14:textId="77777777" w:rsidR="004B21BF" w:rsidRPr="00781081" w:rsidRDefault="00E26B12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B21BF" w:rsidRPr="00781081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 соревнований</w:t>
      </w:r>
    </w:p>
    <w:p w14:paraId="550DCB5E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FC35F" w14:textId="5736495B" w:rsidR="003D7C1E" w:rsidRDefault="004B21BF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065DB0">
        <w:rPr>
          <w:rFonts w:ascii="Times New Roman" w:hAnsi="Times New Roman" w:cs="Times New Roman"/>
          <w:sz w:val="28"/>
          <w:szCs w:val="28"/>
        </w:rPr>
        <w:t xml:space="preserve"> </w:t>
      </w:r>
      <w:r w:rsidR="00065D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5DB0" w:rsidRPr="0013247C">
        <w:rPr>
          <w:rFonts w:ascii="Times New Roman" w:hAnsi="Times New Roman" w:cs="Times New Roman"/>
          <w:sz w:val="28"/>
          <w:szCs w:val="28"/>
        </w:rPr>
        <w:t xml:space="preserve"> </w:t>
      </w:r>
      <w:r w:rsidR="00065DB0">
        <w:rPr>
          <w:rFonts w:ascii="Times New Roman" w:hAnsi="Times New Roman" w:cs="Times New Roman"/>
          <w:sz w:val="28"/>
          <w:szCs w:val="28"/>
        </w:rPr>
        <w:t>этапа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награждаются грамотами и медалями. </w:t>
      </w:r>
      <w:r w:rsidR="003D7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6CE67" w14:textId="77777777" w:rsidR="00AC668B" w:rsidRDefault="00AC668B" w:rsidP="007270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B993CC7" w14:textId="77777777" w:rsidR="00DF03F9" w:rsidRPr="00727043" w:rsidRDefault="0013247C" w:rsidP="0072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5B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итогам года победители в своих классах</w:t>
      </w:r>
      <w:r w:rsidR="003D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дивизионах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занявшие первое место награждаются </w:t>
      </w:r>
      <w:r w:rsidRPr="002E21C3">
        <w:rPr>
          <w:rFonts w:ascii="Times New Roman" w:hAnsi="Times New Roman" w:cs="Times New Roman"/>
          <w:b/>
          <w:sz w:val="26"/>
          <w:szCs w:val="26"/>
        </w:rPr>
        <w:t>кубками</w:t>
      </w:r>
      <w:r>
        <w:rPr>
          <w:rFonts w:ascii="Times New Roman" w:hAnsi="Times New Roman" w:cs="Times New Roman"/>
          <w:sz w:val="26"/>
          <w:szCs w:val="26"/>
        </w:rPr>
        <w:t xml:space="preserve">, медалями и дипломами. Призёры награждаются медалями и дипломами. Выявление победителей будет проходить </w:t>
      </w:r>
      <w:r w:rsidRPr="002D3356">
        <w:rPr>
          <w:rFonts w:ascii="Times New Roman" w:hAnsi="Times New Roman" w:cs="Times New Roman"/>
          <w:b/>
          <w:sz w:val="26"/>
          <w:szCs w:val="26"/>
        </w:rPr>
        <w:t>по итогам трёх этапов с лучшим результатом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C1E">
        <w:rPr>
          <w:rFonts w:ascii="Times New Roman" w:hAnsi="Times New Roman" w:cs="Times New Roman"/>
          <w:b/>
          <w:sz w:val="26"/>
          <w:szCs w:val="26"/>
        </w:rPr>
        <w:t>по квалификации</w:t>
      </w:r>
      <w:r w:rsidR="003D7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(всего 4</w:t>
      </w:r>
      <w:r w:rsidRPr="00930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этапа).</w:t>
      </w:r>
    </w:p>
    <w:p w14:paraId="31BECA9E" w14:textId="77777777" w:rsidR="004B21BF" w:rsidRPr="00781081" w:rsidRDefault="004B21BF" w:rsidP="000D55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7F6FD7DA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8B8D7" w14:textId="77777777" w:rsidR="004B21BF" w:rsidRPr="00781081" w:rsidRDefault="004B21BF" w:rsidP="00DF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осуществляется за счет средств, ТРОО «ФСЛ», стартовых взносов участников соревнований.</w:t>
      </w:r>
      <w:r w:rsidRPr="00781081">
        <w:rPr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1000</w:t>
      </w:r>
      <w:r w:rsidRPr="0097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рублей с каждого совершеннолетнего участника. С участников – членов ТРОО «ФСЛ» –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 участников, не достигших 18-летнего возраста,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14:paraId="4997C049" w14:textId="5690DB73" w:rsidR="004B21BF" w:rsidRDefault="00B80B7C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FA0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977B6D">
        <w:rPr>
          <w:rFonts w:ascii="Times New Roman" w:hAnsi="Times New Roman" w:cs="Times New Roman"/>
          <w:sz w:val="28"/>
          <w:szCs w:val="28"/>
        </w:rPr>
        <w:t>!!! Предварительная регистрация проводится до 2</w:t>
      </w:r>
      <w:r w:rsidR="00971FA0">
        <w:rPr>
          <w:rFonts w:ascii="Times New Roman" w:hAnsi="Times New Roman" w:cs="Times New Roman"/>
          <w:sz w:val="28"/>
          <w:szCs w:val="28"/>
        </w:rPr>
        <w:t>3</w:t>
      </w:r>
      <w:r w:rsidRPr="00977B6D">
        <w:rPr>
          <w:rFonts w:ascii="Times New Roman" w:hAnsi="Times New Roman" w:cs="Times New Roman"/>
          <w:sz w:val="28"/>
          <w:szCs w:val="28"/>
        </w:rPr>
        <w:t>:</w:t>
      </w:r>
      <w:r w:rsidR="00971FA0">
        <w:rPr>
          <w:rFonts w:ascii="Times New Roman" w:hAnsi="Times New Roman" w:cs="Times New Roman"/>
          <w:sz w:val="28"/>
          <w:szCs w:val="28"/>
        </w:rPr>
        <w:t>59</w:t>
      </w:r>
      <w:r w:rsidRPr="00977B6D">
        <w:rPr>
          <w:rFonts w:ascii="Times New Roman" w:hAnsi="Times New Roman" w:cs="Times New Roman"/>
          <w:sz w:val="28"/>
          <w:szCs w:val="28"/>
        </w:rPr>
        <w:t xml:space="preserve"> 1</w:t>
      </w:r>
      <w:r w:rsidR="00971FA0">
        <w:rPr>
          <w:rFonts w:ascii="Times New Roman" w:hAnsi="Times New Roman" w:cs="Times New Roman"/>
          <w:sz w:val="28"/>
          <w:szCs w:val="28"/>
        </w:rPr>
        <w:t>7</w:t>
      </w:r>
      <w:r w:rsidRPr="00977B6D">
        <w:rPr>
          <w:rFonts w:ascii="Times New Roman" w:hAnsi="Times New Roman" w:cs="Times New Roman"/>
          <w:sz w:val="28"/>
          <w:szCs w:val="28"/>
        </w:rPr>
        <w:t xml:space="preserve"> </w:t>
      </w:r>
      <w:r w:rsidR="00971FA0">
        <w:rPr>
          <w:rFonts w:ascii="Times New Roman" w:hAnsi="Times New Roman" w:cs="Times New Roman"/>
          <w:sz w:val="28"/>
          <w:szCs w:val="28"/>
        </w:rPr>
        <w:t>декабря</w:t>
      </w:r>
      <w:r w:rsidRPr="00977B6D">
        <w:rPr>
          <w:rFonts w:ascii="Times New Roman" w:hAnsi="Times New Roman" w:cs="Times New Roman"/>
          <w:sz w:val="28"/>
          <w:szCs w:val="28"/>
        </w:rPr>
        <w:t xml:space="preserve"> 2021 г.!!! Для зарегистрировавшихся с </w:t>
      </w:r>
      <w:r w:rsidR="00971FA0">
        <w:rPr>
          <w:rFonts w:ascii="Times New Roman" w:hAnsi="Times New Roman" w:cs="Times New Roman"/>
          <w:sz w:val="28"/>
          <w:szCs w:val="28"/>
        </w:rPr>
        <w:t>18</w:t>
      </w:r>
      <w:r w:rsidRPr="00977B6D">
        <w:rPr>
          <w:rFonts w:ascii="Times New Roman" w:hAnsi="Times New Roman" w:cs="Times New Roman"/>
          <w:sz w:val="28"/>
          <w:szCs w:val="28"/>
        </w:rPr>
        <w:t>.</w:t>
      </w:r>
      <w:r w:rsidR="00971FA0">
        <w:rPr>
          <w:rFonts w:ascii="Times New Roman" w:hAnsi="Times New Roman" w:cs="Times New Roman"/>
          <w:sz w:val="28"/>
          <w:szCs w:val="28"/>
        </w:rPr>
        <w:t>12</w:t>
      </w:r>
      <w:r w:rsidRPr="00977B6D">
        <w:rPr>
          <w:rFonts w:ascii="Times New Roman" w:hAnsi="Times New Roman" w:cs="Times New Roman"/>
          <w:sz w:val="28"/>
          <w:szCs w:val="28"/>
        </w:rPr>
        <w:t>.21 г. стартовый взнос увеличивается на 500 руб.!!!</w:t>
      </w:r>
      <w:r w:rsidR="004B21BF"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сбор и расходование стартовых взносов лежит на ТРОО «ФСЛ». Расходы по командированию иногородних участников – за счет командирующих организаций.</w:t>
      </w:r>
      <w:r w:rsidR="0022466E" w:rsidRPr="00224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0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2466E" w:rsidRPr="0022466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оставляет за собой право освободить отдельных участников от уплаты стартового взноса полностью или частично.</w:t>
      </w:r>
    </w:p>
    <w:p w14:paraId="0E3FA4C5" w14:textId="3AA0D2D0" w:rsidR="00072179" w:rsidRDefault="00072179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C1797D" w14:textId="149686A9" w:rsidR="008B72FA" w:rsidRPr="008B72FA" w:rsidRDefault="00072179" w:rsidP="0007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0721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72FA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28647988" w14:textId="77777777" w:rsidR="008B72FA" w:rsidRPr="002105C1" w:rsidRDefault="008B72FA" w:rsidP="008B72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6F46E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14:paraId="5D5BE92A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2A0CDBDB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05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14:paraId="4A5B341A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Оказание медицинской помощи во время проведения спортивных соревнований осуществляется медицинским работником соревнований.</w:t>
      </w:r>
    </w:p>
    <w:p w14:paraId="27EAB797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 xml:space="preserve">Обеспечение медицинского обслуживания при проведении соревнований возлагается на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ТРОО </w:t>
      </w:r>
      <w:r w:rsidRPr="00210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«Федерация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стрельбы из лука</w:t>
      </w:r>
      <w:r w:rsidRPr="00210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14:paraId="7291F624" w14:textId="77777777" w:rsidR="00072179" w:rsidRPr="002105C1" w:rsidRDefault="00072179" w:rsidP="00072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lastRenderedPageBreak/>
        <w:t>Контроль за обеспечением медицинского обслуживания возлагается на главн</w:t>
      </w:r>
      <w:r>
        <w:rPr>
          <w:rFonts w:ascii="Times New Roman" w:hAnsi="Times New Roman" w:cs="Times New Roman"/>
          <w:sz w:val="28"/>
          <w:szCs w:val="28"/>
        </w:rPr>
        <w:t>ую судью</w:t>
      </w:r>
      <w:r w:rsidRPr="002105C1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14:paraId="649CBE8F" w14:textId="77777777" w:rsidR="00072179" w:rsidRPr="002105C1" w:rsidRDefault="00072179" w:rsidP="0007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5C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210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регламента</w:t>
      </w:r>
      <w:proofErr w:type="gramEnd"/>
      <w:r w:rsidRPr="00210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РФ в условиях сохранения рисков распространения COVID-19 утвержденного Министерством спорта РФ от 31.07.2020 года и главным государственным санитарным врачом РФ от 31.07.2020 года, с дополнениями и изменениями в регламенте от 06.08.2020 года - </w:t>
      </w:r>
      <w:r w:rsidRPr="00210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 строго в масках и в бахилах (сменой обуви).</w:t>
      </w:r>
    </w:p>
    <w:p w14:paraId="6C475AF9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0879F94C" w14:textId="77777777" w:rsidR="00072179" w:rsidRPr="002105C1" w:rsidRDefault="00072179" w:rsidP="0007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46C446B6" w14:textId="77777777" w:rsidR="00072179" w:rsidRPr="00B20DF7" w:rsidRDefault="00072179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B8827E" w14:textId="77777777" w:rsidR="00FA6675" w:rsidRPr="00781081" w:rsidRDefault="00FA6675" w:rsidP="00642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2F624" w14:textId="77777777" w:rsidR="00FA4228" w:rsidRPr="00781081" w:rsidRDefault="00FA422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978CC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C3361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CBE116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6E275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AA77B3" w14:textId="77777777" w:rsidR="00FA4228" w:rsidRPr="00781081" w:rsidRDefault="00FA4228" w:rsidP="006421A3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4228" w:rsidRPr="00781081" w:rsidSect="000918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2C5"/>
    <w:rsid w:val="00003126"/>
    <w:rsid w:val="0002365F"/>
    <w:rsid w:val="00065DB0"/>
    <w:rsid w:val="00072179"/>
    <w:rsid w:val="00091829"/>
    <w:rsid w:val="000B221D"/>
    <w:rsid w:val="000B46ED"/>
    <w:rsid w:val="000D29C6"/>
    <w:rsid w:val="000D55D0"/>
    <w:rsid w:val="0013247C"/>
    <w:rsid w:val="00162D46"/>
    <w:rsid w:val="001712D2"/>
    <w:rsid w:val="0017497D"/>
    <w:rsid w:val="00175CE5"/>
    <w:rsid w:val="001D3D98"/>
    <w:rsid w:val="0022466E"/>
    <w:rsid w:val="002E73CB"/>
    <w:rsid w:val="00333231"/>
    <w:rsid w:val="00353313"/>
    <w:rsid w:val="00377733"/>
    <w:rsid w:val="003D7C1E"/>
    <w:rsid w:val="0044129C"/>
    <w:rsid w:val="00482B47"/>
    <w:rsid w:val="004B21BF"/>
    <w:rsid w:val="004B49C6"/>
    <w:rsid w:val="00570521"/>
    <w:rsid w:val="00570EE0"/>
    <w:rsid w:val="005C723F"/>
    <w:rsid w:val="00601CB0"/>
    <w:rsid w:val="006421A3"/>
    <w:rsid w:val="0065546D"/>
    <w:rsid w:val="00686F0C"/>
    <w:rsid w:val="00694184"/>
    <w:rsid w:val="006A01F7"/>
    <w:rsid w:val="006B5470"/>
    <w:rsid w:val="006E3E45"/>
    <w:rsid w:val="006F333A"/>
    <w:rsid w:val="007219F6"/>
    <w:rsid w:val="00722394"/>
    <w:rsid w:val="00727043"/>
    <w:rsid w:val="007677A7"/>
    <w:rsid w:val="00781081"/>
    <w:rsid w:val="007953F5"/>
    <w:rsid w:val="007D3F8C"/>
    <w:rsid w:val="007E1381"/>
    <w:rsid w:val="007F2D2E"/>
    <w:rsid w:val="00806A60"/>
    <w:rsid w:val="008369B0"/>
    <w:rsid w:val="00866614"/>
    <w:rsid w:val="00867760"/>
    <w:rsid w:val="0087326F"/>
    <w:rsid w:val="00892D56"/>
    <w:rsid w:val="008A392B"/>
    <w:rsid w:val="008B72FA"/>
    <w:rsid w:val="008C2132"/>
    <w:rsid w:val="0093476B"/>
    <w:rsid w:val="00971FA0"/>
    <w:rsid w:val="00977B6D"/>
    <w:rsid w:val="009B1CB0"/>
    <w:rsid w:val="009C15FC"/>
    <w:rsid w:val="009C3B17"/>
    <w:rsid w:val="009E6D4F"/>
    <w:rsid w:val="00A03215"/>
    <w:rsid w:val="00A14E3C"/>
    <w:rsid w:val="00A525AE"/>
    <w:rsid w:val="00A95C53"/>
    <w:rsid w:val="00AB243D"/>
    <w:rsid w:val="00AB46E9"/>
    <w:rsid w:val="00AC668B"/>
    <w:rsid w:val="00AF4E2B"/>
    <w:rsid w:val="00B20DF7"/>
    <w:rsid w:val="00B64620"/>
    <w:rsid w:val="00B80B7C"/>
    <w:rsid w:val="00B81A82"/>
    <w:rsid w:val="00B8316D"/>
    <w:rsid w:val="00B94BBD"/>
    <w:rsid w:val="00B969F2"/>
    <w:rsid w:val="00C22E47"/>
    <w:rsid w:val="00C255FA"/>
    <w:rsid w:val="00C83416"/>
    <w:rsid w:val="00CA0E56"/>
    <w:rsid w:val="00CB542F"/>
    <w:rsid w:val="00CD7FEE"/>
    <w:rsid w:val="00CF19D3"/>
    <w:rsid w:val="00D465E4"/>
    <w:rsid w:val="00D51E42"/>
    <w:rsid w:val="00DA72C5"/>
    <w:rsid w:val="00DC7000"/>
    <w:rsid w:val="00DF03F9"/>
    <w:rsid w:val="00DF3DD6"/>
    <w:rsid w:val="00E04D5C"/>
    <w:rsid w:val="00E05AF1"/>
    <w:rsid w:val="00E26B12"/>
    <w:rsid w:val="00E8592C"/>
    <w:rsid w:val="00F33398"/>
    <w:rsid w:val="00F84000"/>
    <w:rsid w:val="00F91C62"/>
    <w:rsid w:val="00FA4228"/>
    <w:rsid w:val="00FA6675"/>
    <w:rsid w:val="00FB2ABF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80BF"/>
  <w15:docId w15:val="{D7415189-A743-4216-9D8D-C5C68B4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75"/>
  </w:style>
  <w:style w:type="paragraph" w:styleId="2">
    <w:name w:val="heading 2"/>
    <w:basedOn w:val="a"/>
    <w:link w:val="20"/>
    <w:uiPriority w:val="9"/>
    <w:qFormat/>
    <w:rsid w:val="00DA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8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B8316D"/>
  </w:style>
  <w:style w:type="character" w:customStyle="1" w:styleId="postbody1">
    <w:name w:val="postbody1"/>
    <w:rsid w:val="00B8316D"/>
    <w:rPr>
      <w:sz w:val="18"/>
      <w:szCs w:val="18"/>
    </w:rPr>
  </w:style>
  <w:style w:type="character" w:styleId="a4">
    <w:name w:val="Hyperlink"/>
    <w:basedOn w:val="a0"/>
    <w:uiPriority w:val="99"/>
    <w:unhideWhenUsed/>
    <w:rsid w:val="00B83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21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81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без отступа (для таблиц)"/>
    <w:basedOn w:val="a"/>
    <w:autoRedefine/>
    <w:qFormat/>
    <w:rsid w:val="00B80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13247C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0D29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2021-12-01T09:53:00Z</cp:lastPrinted>
  <dcterms:created xsi:type="dcterms:W3CDTF">2022-01-31T20:53:00Z</dcterms:created>
  <dcterms:modified xsi:type="dcterms:W3CDTF">2022-02-04T21:10:00Z</dcterms:modified>
</cp:coreProperties>
</file>