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DD68E" w14:textId="5A24E7CB" w:rsidR="00DA72C5" w:rsidRDefault="001D3D98" w:rsidP="006421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b/>
          <w:sz w:val="28"/>
          <w:szCs w:val="28"/>
        </w:rPr>
        <w:t>РЕГЛАМЕНТ ПРОВЕДЕНИЯ СОРЕВНОВАНИЙ</w:t>
      </w:r>
    </w:p>
    <w:p w14:paraId="54DD39BA" w14:textId="45FC6C63" w:rsidR="009E6D4F" w:rsidRDefault="009E6D4F" w:rsidP="006421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D6E74E" w14:textId="7C908C5F" w:rsidR="009E6D4F" w:rsidRDefault="009E6D4F" w:rsidP="006421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1254E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9E6D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этап Кубка Тверской области по стрельбе из лука и арбалета</w:t>
      </w:r>
    </w:p>
    <w:p w14:paraId="1DB5FEC1" w14:textId="286B7D30" w:rsidR="009E6D4F" w:rsidRDefault="009E6D4F" w:rsidP="006421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Областные соревнования по стрельбе из лука</w:t>
      </w:r>
    </w:p>
    <w:p w14:paraId="3EAE6897" w14:textId="77777777" w:rsidR="009E6D4F" w:rsidRDefault="009E6D4F" w:rsidP="006421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D41BD9" w14:textId="59490588" w:rsidR="009E6D4F" w:rsidRPr="006B5470" w:rsidRDefault="00A54097" w:rsidP="006421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3C16D1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12</w:t>
      </w:r>
      <w:r w:rsidR="009E6D4F" w:rsidRPr="006B547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и </w:t>
      </w:r>
      <w:r w:rsidRPr="003C16D1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13</w:t>
      </w:r>
      <w:r w:rsidR="009E6D4F" w:rsidRPr="006B547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марта</w:t>
      </w:r>
      <w:r w:rsidR="009E6D4F" w:rsidRPr="006B547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2022 г.</w:t>
      </w:r>
    </w:p>
    <w:p w14:paraId="4B3CD9BB" w14:textId="77777777" w:rsidR="00806A60" w:rsidRDefault="00806A60" w:rsidP="006421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79B418" w14:textId="77777777" w:rsidR="00806A60" w:rsidRPr="00806A60" w:rsidRDefault="00806A60" w:rsidP="006421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6A60"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проводятся в два дня </w:t>
      </w:r>
    </w:p>
    <w:p w14:paraId="6FFF02C3" w14:textId="77777777" w:rsidR="00806A60" w:rsidRDefault="00806A60" w:rsidP="006421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6A60">
        <w:rPr>
          <w:rFonts w:ascii="Times New Roman" w:eastAsia="Times New Roman" w:hAnsi="Times New Roman" w:cs="Times New Roman"/>
          <w:sz w:val="28"/>
          <w:szCs w:val="28"/>
        </w:rPr>
        <w:t>в официальных и неофициальных дисциплинах</w:t>
      </w:r>
    </w:p>
    <w:p w14:paraId="2519F165" w14:textId="77777777" w:rsidR="00A95C53" w:rsidRDefault="00A95C53" w:rsidP="006421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F4E8196" w14:textId="77777777" w:rsidR="00A95C53" w:rsidRDefault="00A95C53" w:rsidP="00A95C5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C53">
        <w:rPr>
          <w:rFonts w:ascii="Times New Roman" w:eastAsia="Times New Roman" w:hAnsi="Times New Roman" w:cs="Times New Roman"/>
          <w:sz w:val="24"/>
          <w:szCs w:val="24"/>
        </w:rPr>
        <w:t>МЕСТО ПРОВЕДЕНИЯ: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CE45CA" w14:textId="77777777" w:rsidR="00A95C53" w:rsidRDefault="00A95C53" w:rsidP="00A95C5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C53">
        <w:rPr>
          <w:rFonts w:ascii="Times New Roman" w:eastAsia="Times New Roman" w:hAnsi="Times New Roman" w:cs="Times New Roman"/>
          <w:b/>
          <w:sz w:val="24"/>
          <w:szCs w:val="24"/>
        </w:rPr>
        <w:t>г. Тверь, проспект Николая Корыткова д. 3, 5 этаж</w:t>
      </w:r>
      <w:r w:rsidR="00601CB0">
        <w:rPr>
          <w:rFonts w:ascii="Times New Roman" w:eastAsia="Times New Roman" w:hAnsi="Times New Roman" w:cs="Times New Roman"/>
          <w:b/>
          <w:sz w:val="24"/>
          <w:szCs w:val="24"/>
        </w:rPr>
        <w:t>, арбалетно-лучный тир</w:t>
      </w:r>
    </w:p>
    <w:p w14:paraId="5158183E" w14:textId="77777777" w:rsidR="00570521" w:rsidRDefault="00570521" w:rsidP="00A95C5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Координаты на «</w:t>
      </w:r>
      <w:r w:rsidR="002E73CB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ндекс» картах </w:t>
      </w:r>
      <w:r w:rsidRPr="00570521">
        <w:rPr>
          <w:rFonts w:ascii="Times New Roman" w:eastAsia="Times New Roman" w:hAnsi="Times New Roman" w:cs="Times New Roman"/>
          <w:b/>
          <w:sz w:val="24"/>
          <w:szCs w:val="24"/>
        </w:rPr>
        <w:t>56.846986, 35.818031</w:t>
      </w:r>
      <w:r w:rsidR="000B46ED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3BA6F5C4" w14:textId="65555A46" w:rsidR="000B46ED" w:rsidRDefault="000B46ED" w:rsidP="00A95C5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Координаты</w:t>
      </w:r>
      <w:r w:rsidRPr="000B46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бесплатной круглосуточной</w:t>
      </w:r>
      <w:r w:rsidRPr="000B46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парковки: </w:t>
      </w:r>
      <w:r w:rsidRPr="000B46ED">
        <w:rPr>
          <w:rFonts w:ascii="Times New Roman" w:eastAsia="Times New Roman" w:hAnsi="Times New Roman" w:cs="Times New Roman"/>
          <w:b/>
          <w:sz w:val="24"/>
          <w:szCs w:val="24"/>
        </w:rPr>
        <w:t>56.847492, 35.817677</w:t>
      </w:r>
    </w:p>
    <w:p w14:paraId="16750C92" w14:textId="236FE80D" w:rsidR="008B72FA" w:rsidRDefault="008B72FA" w:rsidP="00A95C5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B11ADF" w14:textId="49B6BCAD" w:rsidR="008B72FA" w:rsidRPr="009E6D4F" w:rsidRDefault="009E6D4F" w:rsidP="008B7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B72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Согласно регламенту</w:t>
      </w:r>
      <w:r w:rsidR="008B72FA" w:rsidRPr="008B72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организации и проведению официальных физкультурных и спортивных мероприятий на территории РФ в условиях сохранения рисков распространения COVID-19 утвержденного Министерством спорта РФ от 31.07.2020 года и главным государственным санитарным врачом РФ от 31.07.2020 года, с дополнениями и изменениями в регламенте от 06.08.2020 года - </w:t>
      </w:r>
      <w:r w:rsidR="008B72FA" w:rsidRPr="009E6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вход строго в масках и в бахилах (сменой обуви).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E6D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Спортсменов имеющих признаки инфекционных заболеваний (насморк, кашель, температура и т. п.), просьба, воздержаться от посещения соревнований.</w:t>
      </w:r>
    </w:p>
    <w:p w14:paraId="1725F83E" w14:textId="77777777" w:rsidR="008B72FA" w:rsidRPr="00A95C53" w:rsidRDefault="008B72FA" w:rsidP="00A95C5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2F219E" w14:textId="77777777" w:rsidR="000D55D0" w:rsidRPr="000B46ED" w:rsidRDefault="000D55D0" w:rsidP="00E26B12">
      <w:pPr>
        <w:tabs>
          <w:tab w:val="left" w:pos="594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2973D5" w14:textId="77777777" w:rsidR="00806A60" w:rsidRPr="00A95C53" w:rsidRDefault="00065DB0" w:rsidP="00806A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суббота</w:t>
      </w:r>
    </w:p>
    <w:p w14:paraId="374D6628" w14:textId="77777777" w:rsidR="00806A60" w:rsidRPr="00806A60" w:rsidRDefault="00806A60" w:rsidP="00806A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54D3B7" w14:textId="218DC3DE" w:rsidR="00B81A82" w:rsidRPr="00AC3936" w:rsidRDefault="00A54097" w:rsidP="00B81A82">
      <w:pPr>
        <w:tabs>
          <w:tab w:val="left" w:pos="594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AC393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12 марта</w:t>
      </w:r>
      <w:r w:rsidR="00B81A82" w:rsidRPr="00AC393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202</w:t>
      </w:r>
      <w:r w:rsidR="00A03215" w:rsidRPr="00AC393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</w:t>
      </w:r>
      <w:r w:rsidR="00B81A82" w:rsidRPr="00AC393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года</w:t>
      </w:r>
    </w:p>
    <w:p w14:paraId="644ADC62" w14:textId="77777777" w:rsidR="00065DB0" w:rsidRDefault="00065DB0" w:rsidP="00B81A82">
      <w:pPr>
        <w:tabs>
          <w:tab w:val="left" w:pos="594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F2A610" w14:textId="471CFEC2" w:rsidR="00A54097" w:rsidRPr="00AC3936" w:rsidRDefault="00A54097" w:rsidP="00A54097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C3936">
        <w:rPr>
          <w:rFonts w:ascii="Times New Roman" w:hAnsi="Times New Roman" w:cs="Times New Roman"/>
          <w:b/>
          <w:bCs/>
          <w:sz w:val="28"/>
          <w:szCs w:val="28"/>
        </w:rPr>
        <w:t>Классический лук КЛ-18 м. (мужчины, женщины)</w:t>
      </w:r>
    </w:p>
    <w:p w14:paraId="3E664054" w14:textId="6DBD5651" w:rsidR="00A54097" w:rsidRPr="00AC3936" w:rsidRDefault="00A54097" w:rsidP="00A54097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C3936">
        <w:rPr>
          <w:rFonts w:ascii="Times New Roman" w:hAnsi="Times New Roman" w:cs="Times New Roman"/>
          <w:b/>
          <w:bCs/>
          <w:sz w:val="28"/>
          <w:szCs w:val="28"/>
        </w:rPr>
        <w:t>Классический лук КЛ-18 м. (юноши, девушки до18 лет)</w:t>
      </w:r>
    </w:p>
    <w:p w14:paraId="6BD95EE5" w14:textId="71AB92F8" w:rsidR="00A54097" w:rsidRPr="00AC3936" w:rsidRDefault="00AC3936" w:rsidP="00A54097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C3936">
        <w:rPr>
          <w:rFonts w:ascii="Times New Roman" w:hAnsi="Times New Roman" w:cs="Times New Roman"/>
          <w:b/>
          <w:bCs/>
          <w:sz w:val="28"/>
          <w:szCs w:val="28"/>
        </w:rPr>
        <w:t>Блочный лук КЛ-18 м. (мальчики, девочки до 14 лет)</w:t>
      </w:r>
    </w:p>
    <w:p w14:paraId="0D1A620B" w14:textId="5E3230FF" w:rsidR="00A54097" w:rsidRPr="00AC3936" w:rsidRDefault="00AC3936" w:rsidP="00A54097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C3936">
        <w:rPr>
          <w:rFonts w:ascii="Times New Roman" w:hAnsi="Times New Roman" w:cs="Times New Roman"/>
          <w:b/>
          <w:bCs/>
          <w:sz w:val="28"/>
          <w:szCs w:val="28"/>
        </w:rPr>
        <w:t>3D составной, 3D длинный лук, «исторический лук» КЛ-18 м. (мужчины, женщины)</w:t>
      </w:r>
    </w:p>
    <w:p w14:paraId="6EADBE92" w14:textId="675BC838" w:rsidR="006B5470" w:rsidRPr="00AC3936" w:rsidRDefault="00A54097" w:rsidP="00A54097">
      <w:pPr>
        <w:pStyle w:val="a5"/>
        <w:numPr>
          <w:ilvl w:val="0"/>
          <w:numId w:val="1"/>
        </w:numPr>
        <w:tabs>
          <w:tab w:val="left" w:pos="5940"/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3936">
        <w:rPr>
          <w:rFonts w:ascii="Times New Roman" w:hAnsi="Times New Roman" w:cs="Times New Roman"/>
          <w:b/>
          <w:bCs/>
          <w:sz w:val="28"/>
          <w:szCs w:val="28"/>
        </w:rPr>
        <w:t>Полевой арбалет АП-18 м. (все возрастные группы)</w:t>
      </w:r>
    </w:p>
    <w:p w14:paraId="35E2F0F8" w14:textId="74F59CC2" w:rsidR="00065DB0" w:rsidRDefault="00065DB0" w:rsidP="00065DB0">
      <w:pPr>
        <w:tabs>
          <w:tab w:val="left" w:pos="594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986333" w14:textId="77777777" w:rsidR="00065DB0" w:rsidRPr="00781081" w:rsidRDefault="00065DB0" w:rsidP="00065DB0">
      <w:pPr>
        <w:tabs>
          <w:tab w:val="left" w:pos="5940"/>
          <w:tab w:val="left" w:pos="630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b/>
          <w:sz w:val="28"/>
          <w:szCs w:val="28"/>
        </w:rPr>
        <w:t>10:30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781081">
        <w:rPr>
          <w:rFonts w:ascii="Times New Roman" w:eastAsia="Times New Roman" w:hAnsi="Times New Roman" w:cs="Times New Roman"/>
          <w:b/>
          <w:sz w:val="28"/>
          <w:szCs w:val="28"/>
        </w:rPr>
        <w:t>12:00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 xml:space="preserve"> Проверка судейской коллегией технического состояния снаряжения, регистрация, жеребьёвка.</w:t>
      </w:r>
    </w:p>
    <w:p w14:paraId="0322766B" w14:textId="77777777" w:rsidR="00065DB0" w:rsidRPr="00781081" w:rsidRDefault="00065DB0" w:rsidP="00065DB0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b/>
          <w:sz w:val="28"/>
          <w:szCs w:val="28"/>
        </w:rPr>
        <w:t>11:00 – 12:00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 xml:space="preserve"> Официальная разминка (пристрелка)</w:t>
      </w:r>
    </w:p>
    <w:p w14:paraId="5C25A702" w14:textId="77777777" w:rsidR="00065DB0" w:rsidRPr="00781081" w:rsidRDefault="00065DB0" w:rsidP="00065DB0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b/>
          <w:sz w:val="28"/>
          <w:szCs w:val="28"/>
        </w:rPr>
        <w:t>12:00 – 12:15 Построение, открытие соревнований</w:t>
      </w:r>
    </w:p>
    <w:p w14:paraId="2B84E427" w14:textId="77777777" w:rsidR="00065DB0" w:rsidRPr="00781081" w:rsidRDefault="00065DB0" w:rsidP="00065DB0">
      <w:pPr>
        <w:tabs>
          <w:tab w:val="left" w:pos="5940"/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sz w:val="28"/>
          <w:szCs w:val="28"/>
        </w:rPr>
        <w:t>12:15 – 13:25 Квалификационный раунд, первый круг.</w:t>
      </w:r>
    </w:p>
    <w:p w14:paraId="24317048" w14:textId="77777777" w:rsidR="00065DB0" w:rsidRPr="00781081" w:rsidRDefault="00065DB0" w:rsidP="00065DB0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sz w:val="28"/>
          <w:szCs w:val="28"/>
        </w:rPr>
        <w:t>13:25 – 13:45 Перерыв.</w:t>
      </w:r>
    </w:p>
    <w:p w14:paraId="17AD31E8" w14:textId="77777777" w:rsidR="00065DB0" w:rsidRPr="00781081" w:rsidRDefault="00065DB0" w:rsidP="00065DB0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sz w:val="28"/>
          <w:szCs w:val="28"/>
        </w:rPr>
        <w:t>13:45 – 15:00 Квалификационный раунд, второй круг.</w:t>
      </w:r>
    </w:p>
    <w:p w14:paraId="6A604A26" w14:textId="77777777" w:rsidR="00065DB0" w:rsidRPr="00781081" w:rsidRDefault="00065DB0" w:rsidP="00065DB0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sz w:val="28"/>
          <w:szCs w:val="28"/>
        </w:rPr>
        <w:t>15:00 – 15: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 xml:space="preserve">0 Перерыв. Подведение итогов </w:t>
      </w:r>
      <w:r>
        <w:rPr>
          <w:rFonts w:ascii="Times New Roman" w:eastAsia="Times New Roman" w:hAnsi="Times New Roman" w:cs="Times New Roman"/>
          <w:sz w:val="28"/>
          <w:szCs w:val="28"/>
        </w:rPr>
        <w:t>квалификации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B098ED7" w14:textId="77777777" w:rsidR="00065DB0" w:rsidRPr="00781081" w:rsidRDefault="00065DB0" w:rsidP="00065DB0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sz w:val="28"/>
          <w:szCs w:val="28"/>
        </w:rPr>
        <w:t>15: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>0 – 17:30 Финалы.</w:t>
      </w:r>
    </w:p>
    <w:p w14:paraId="08B98B53" w14:textId="77777777" w:rsidR="00065DB0" w:rsidRPr="00781081" w:rsidRDefault="00065DB0" w:rsidP="00065DB0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sz w:val="28"/>
          <w:szCs w:val="28"/>
        </w:rPr>
        <w:t>17:30 – 18:00 Подведение итогов.</w:t>
      </w:r>
    </w:p>
    <w:p w14:paraId="5122B1FD" w14:textId="77777777" w:rsidR="00E04D5C" w:rsidRDefault="00065DB0" w:rsidP="00E04D5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sz w:val="28"/>
          <w:szCs w:val="28"/>
        </w:rPr>
        <w:t xml:space="preserve">          18:00 – 18:30 Построение, награждение победителей, закрытие  </w:t>
      </w:r>
      <w:r w:rsidR="00E04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B1311A6" w14:textId="77777777" w:rsidR="00CA0E56" w:rsidRDefault="00E04D5C" w:rsidP="000D29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65DB0" w:rsidRPr="00781081">
        <w:rPr>
          <w:rFonts w:ascii="Times New Roman" w:eastAsia="Times New Roman" w:hAnsi="Times New Roman" w:cs="Times New Roman"/>
          <w:sz w:val="28"/>
          <w:szCs w:val="28"/>
        </w:rPr>
        <w:t>соревнований.</w:t>
      </w:r>
    </w:p>
    <w:p w14:paraId="47E69019" w14:textId="77777777" w:rsidR="009E6D4F" w:rsidRDefault="009E6D4F" w:rsidP="00065D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14:paraId="42514EE8" w14:textId="0271195C" w:rsidR="00065DB0" w:rsidRPr="00A95C53" w:rsidRDefault="00065DB0" w:rsidP="00065D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lastRenderedPageBreak/>
        <w:t>воскресенье</w:t>
      </w:r>
    </w:p>
    <w:p w14:paraId="444D044E" w14:textId="77777777" w:rsidR="00065DB0" w:rsidRPr="00806A60" w:rsidRDefault="00065DB0" w:rsidP="00065D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AAFEFF" w14:textId="3FB76AC7" w:rsidR="00065DB0" w:rsidRDefault="00A54097" w:rsidP="00065DB0">
      <w:pPr>
        <w:tabs>
          <w:tab w:val="left" w:pos="594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AC393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13 марта </w:t>
      </w:r>
      <w:r w:rsidR="00A03215" w:rsidRPr="00AC393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2022 года</w:t>
      </w:r>
    </w:p>
    <w:p w14:paraId="7A882CEE" w14:textId="77777777" w:rsidR="00AC3936" w:rsidRPr="00AC3936" w:rsidRDefault="00AC3936" w:rsidP="00065DB0">
      <w:pPr>
        <w:tabs>
          <w:tab w:val="left" w:pos="594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14:paraId="15A0075E" w14:textId="4DF277D3" w:rsidR="00A54097" w:rsidRPr="00AC3936" w:rsidRDefault="00A54097" w:rsidP="00A54097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C3936">
        <w:rPr>
          <w:rFonts w:ascii="Times New Roman" w:hAnsi="Times New Roman" w:cs="Times New Roman"/>
          <w:b/>
          <w:bCs/>
          <w:sz w:val="28"/>
          <w:szCs w:val="28"/>
        </w:rPr>
        <w:t>Блочный лук БЛ-50 м. (мужчины, женщины)</w:t>
      </w:r>
    </w:p>
    <w:p w14:paraId="37476868" w14:textId="77777777" w:rsidR="00A54097" w:rsidRPr="00AC3936" w:rsidRDefault="00A54097" w:rsidP="00A54097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C3936">
        <w:rPr>
          <w:rFonts w:ascii="Times New Roman" w:hAnsi="Times New Roman" w:cs="Times New Roman"/>
          <w:b/>
          <w:bCs/>
          <w:sz w:val="28"/>
          <w:szCs w:val="28"/>
        </w:rPr>
        <w:t>Блочный арбалет с оптическим прицелом 50 м. (все возрастные группы)</w:t>
      </w:r>
    </w:p>
    <w:p w14:paraId="497D2DA8" w14:textId="119E5B8F" w:rsidR="00A54097" w:rsidRPr="00AC3936" w:rsidRDefault="00A54097" w:rsidP="00A54097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C3936">
        <w:rPr>
          <w:rFonts w:ascii="Times New Roman" w:hAnsi="Times New Roman" w:cs="Times New Roman"/>
          <w:b/>
          <w:bCs/>
          <w:sz w:val="28"/>
          <w:szCs w:val="28"/>
        </w:rPr>
        <w:t>Классический лук КЛ-12 м. (юноши, девушки до 18 лет)</w:t>
      </w:r>
    </w:p>
    <w:p w14:paraId="624D51A2" w14:textId="1532342B" w:rsidR="00A54097" w:rsidRPr="00AC3936" w:rsidRDefault="00A54097" w:rsidP="00A54097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C3936">
        <w:rPr>
          <w:rFonts w:ascii="Times New Roman" w:hAnsi="Times New Roman" w:cs="Times New Roman"/>
          <w:b/>
          <w:bCs/>
          <w:sz w:val="28"/>
          <w:szCs w:val="28"/>
        </w:rPr>
        <w:t>Классический лук КЛ-12 м. (мальчики, девочки до 14 лет)</w:t>
      </w:r>
    </w:p>
    <w:p w14:paraId="4B419841" w14:textId="7B037A17" w:rsidR="00A54097" w:rsidRPr="00AC3936" w:rsidRDefault="00A54097" w:rsidP="00A5409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C3936">
        <w:rPr>
          <w:rFonts w:ascii="Times New Roman" w:hAnsi="Times New Roman" w:cs="Times New Roman"/>
          <w:b/>
          <w:bCs/>
          <w:sz w:val="28"/>
          <w:szCs w:val="28"/>
        </w:rPr>
        <w:t xml:space="preserve">«Традиционный лук» лук КЛ-12 м. (мальчики, девочки    </w:t>
      </w:r>
    </w:p>
    <w:p w14:paraId="0F556C29" w14:textId="47075871" w:rsidR="008369B0" w:rsidRPr="00A54097" w:rsidRDefault="00A54097" w:rsidP="00A54097">
      <w:pPr>
        <w:rPr>
          <w:b/>
          <w:bCs/>
          <w:sz w:val="28"/>
          <w:szCs w:val="28"/>
        </w:rPr>
      </w:pPr>
      <w:r w:rsidRPr="00AC3936">
        <w:rPr>
          <w:rFonts w:ascii="Times New Roman" w:hAnsi="Times New Roman" w:cs="Times New Roman"/>
          <w:b/>
          <w:bCs/>
          <w:sz w:val="28"/>
          <w:szCs w:val="28"/>
        </w:rPr>
        <w:t xml:space="preserve">            до 14 лет)</w:t>
      </w:r>
      <w:r w:rsidR="0085719E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="0085719E" w:rsidRPr="00AC3936">
        <w:rPr>
          <w:rFonts w:ascii="Times New Roman" w:hAnsi="Times New Roman" w:cs="Times New Roman"/>
          <w:b/>
          <w:bCs/>
          <w:sz w:val="28"/>
          <w:szCs w:val="28"/>
        </w:rPr>
        <w:t>(юноши, девушки до 18 лет)</w:t>
      </w:r>
      <w:r w:rsidRPr="00AC39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4097">
        <w:rPr>
          <w:b/>
          <w:bCs/>
          <w:sz w:val="28"/>
          <w:szCs w:val="28"/>
        </w:rPr>
        <w:t xml:space="preserve"> </w:t>
      </w:r>
    </w:p>
    <w:p w14:paraId="71BC202A" w14:textId="77777777" w:rsidR="000D55D0" w:rsidRPr="00781081" w:rsidRDefault="000D55D0" w:rsidP="000D55D0">
      <w:pPr>
        <w:tabs>
          <w:tab w:val="left" w:pos="5940"/>
          <w:tab w:val="left" w:pos="630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b/>
          <w:sz w:val="28"/>
          <w:szCs w:val="28"/>
        </w:rPr>
        <w:t>10:30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781081">
        <w:rPr>
          <w:rFonts w:ascii="Times New Roman" w:eastAsia="Times New Roman" w:hAnsi="Times New Roman" w:cs="Times New Roman"/>
          <w:b/>
          <w:sz w:val="28"/>
          <w:szCs w:val="28"/>
        </w:rPr>
        <w:t>12:00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 xml:space="preserve"> Проверка судейской коллегией технического состояния снаряжения, регистрация, жеребьёвка.</w:t>
      </w:r>
    </w:p>
    <w:p w14:paraId="592AE6AA" w14:textId="77777777" w:rsidR="000D55D0" w:rsidRPr="00781081" w:rsidRDefault="000D55D0" w:rsidP="000D55D0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b/>
          <w:sz w:val="28"/>
          <w:szCs w:val="28"/>
        </w:rPr>
        <w:t>11:00 – 12:00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 xml:space="preserve"> Официальная разминка (пристрелка)</w:t>
      </w:r>
    </w:p>
    <w:p w14:paraId="5DDFE7E4" w14:textId="77777777" w:rsidR="000D55D0" w:rsidRPr="00781081" w:rsidRDefault="000D55D0" w:rsidP="000D55D0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b/>
          <w:sz w:val="28"/>
          <w:szCs w:val="28"/>
        </w:rPr>
        <w:t>12:00 – 12:15 Построение, открытие соревнований</w:t>
      </w:r>
    </w:p>
    <w:p w14:paraId="71CFF163" w14:textId="77777777" w:rsidR="000D55D0" w:rsidRPr="00781081" w:rsidRDefault="000D55D0" w:rsidP="000D55D0">
      <w:pPr>
        <w:tabs>
          <w:tab w:val="left" w:pos="5940"/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sz w:val="28"/>
          <w:szCs w:val="28"/>
        </w:rPr>
        <w:t>12:15 – 13:25 Квалификационный раунд, первый круг.</w:t>
      </w:r>
    </w:p>
    <w:p w14:paraId="516C61D1" w14:textId="77777777" w:rsidR="000D55D0" w:rsidRPr="00781081" w:rsidRDefault="000D55D0" w:rsidP="000D55D0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sz w:val="28"/>
          <w:szCs w:val="28"/>
        </w:rPr>
        <w:t>13:25 – 13:45 Перерыв.</w:t>
      </w:r>
    </w:p>
    <w:p w14:paraId="45F17CB2" w14:textId="77777777" w:rsidR="000D55D0" w:rsidRPr="00781081" w:rsidRDefault="000D55D0" w:rsidP="000D55D0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sz w:val="28"/>
          <w:szCs w:val="28"/>
        </w:rPr>
        <w:t>13:45 – 15:00 Квалификационный раунд, второй круг.</w:t>
      </w:r>
    </w:p>
    <w:p w14:paraId="5C499679" w14:textId="77777777" w:rsidR="000D55D0" w:rsidRDefault="000D55D0" w:rsidP="000D55D0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sz w:val="28"/>
          <w:szCs w:val="28"/>
        </w:rPr>
        <w:t xml:space="preserve">15:00 – 15:50 Перерыв. Подведение итогов </w:t>
      </w:r>
      <w:r>
        <w:rPr>
          <w:rFonts w:ascii="Times New Roman" w:eastAsia="Times New Roman" w:hAnsi="Times New Roman" w:cs="Times New Roman"/>
          <w:sz w:val="28"/>
          <w:szCs w:val="28"/>
        </w:rPr>
        <w:t>квалификации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 xml:space="preserve">Подведение </w:t>
      </w:r>
    </w:p>
    <w:p w14:paraId="0E1E89AF" w14:textId="77777777" w:rsidR="000D55D0" w:rsidRPr="00781081" w:rsidRDefault="000D55D0" w:rsidP="000D55D0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итогов среди детей и юношеских 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>дивизионов –награждение.</w:t>
      </w:r>
    </w:p>
    <w:p w14:paraId="4494BD5D" w14:textId="77777777" w:rsidR="000D55D0" w:rsidRPr="00781081" w:rsidRDefault="000D55D0" w:rsidP="000D55D0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sz w:val="28"/>
          <w:szCs w:val="28"/>
        </w:rPr>
        <w:t>15:50 – 17:30 Финалы.</w:t>
      </w:r>
    </w:p>
    <w:p w14:paraId="19317ADE" w14:textId="77777777" w:rsidR="000D55D0" w:rsidRPr="00781081" w:rsidRDefault="000D55D0" w:rsidP="000D55D0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sz w:val="28"/>
          <w:szCs w:val="28"/>
        </w:rPr>
        <w:t>17:30 – 18:00 Подведение итогов.</w:t>
      </w:r>
    </w:p>
    <w:p w14:paraId="1A436793" w14:textId="77777777" w:rsidR="000D55D0" w:rsidRPr="00781081" w:rsidRDefault="000D55D0" w:rsidP="000D55D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sz w:val="28"/>
          <w:szCs w:val="28"/>
        </w:rPr>
        <w:t xml:space="preserve">          18:00 – 18:30 Построение, награждение победителей, закрытие  </w:t>
      </w:r>
    </w:p>
    <w:p w14:paraId="26E92C79" w14:textId="77777777" w:rsidR="000D55D0" w:rsidRDefault="000D55D0" w:rsidP="000D55D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sz w:val="28"/>
          <w:szCs w:val="28"/>
        </w:rPr>
        <w:t xml:space="preserve">          соревнований.</w:t>
      </w:r>
    </w:p>
    <w:p w14:paraId="13EDCDEA" w14:textId="77777777" w:rsidR="00A95C53" w:rsidRDefault="00A95C53" w:rsidP="00E26B1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0152D7" w14:textId="77777777" w:rsidR="00B8316D" w:rsidRPr="00781081" w:rsidRDefault="00B8316D" w:rsidP="00642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08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81081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3ED3CADC" w14:textId="77777777" w:rsidR="00B8316D" w:rsidRPr="00781081" w:rsidRDefault="00B8316D" w:rsidP="00642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1A4212" w14:textId="2A2AD51C"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C3936" w:rsidRPr="00AC393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78108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810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ЭТАП Кубка г. Твери</w:t>
      </w:r>
      <w:r w:rsidR="004B21BF" w:rsidRPr="007810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 стрельбе из лука и арбалета и Областные соревнования по стрельбе из лука</w:t>
      </w:r>
      <w:r w:rsidRPr="00781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Классификационные соревнования по стрельбе из лука </w:t>
      </w:r>
      <w:r w:rsidR="00B81A82">
        <w:rPr>
          <w:rFonts w:ascii="Times New Roman" w:hAnsi="Times New Roman" w:cs="Times New Roman"/>
          <w:sz w:val="28"/>
          <w:szCs w:val="28"/>
        </w:rPr>
        <w:t>(далее – соревнования</w:t>
      </w:r>
      <w:r w:rsidRPr="00781081">
        <w:rPr>
          <w:rFonts w:ascii="Times New Roman" w:hAnsi="Times New Roman" w:cs="Times New Roman"/>
          <w:sz w:val="28"/>
          <w:szCs w:val="28"/>
        </w:rPr>
        <w:t>), проводятся</w:t>
      </w:r>
      <w:r w:rsidR="004B21BF" w:rsidRPr="00781081">
        <w:rPr>
          <w:rFonts w:ascii="Times New Roman" w:hAnsi="Times New Roman" w:cs="Times New Roman"/>
          <w:sz w:val="28"/>
          <w:szCs w:val="28"/>
        </w:rPr>
        <w:t xml:space="preserve"> параллельно в </w:t>
      </w:r>
      <w:r w:rsidR="00F84000">
        <w:rPr>
          <w:rFonts w:ascii="Times New Roman" w:hAnsi="Times New Roman" w:cs="Times New Roman"/>
          <w:sz w:val="28"/>
          <w:szCs w:val="28"/>
        </w:rPr>
        <w:t>два дня</w:t>
      </w:r>
      <w:r w:rsidRPr="00781081">
        <w:rPr>
          <w:rFonts w:ascii="Times New Roman" w:hAnsi="Times New Roman" w:cs="Times New Roman"/>
          <w:sz w:val="28"/>
          <w:szCs w:val="28"/>
        </w:rPr>
        <w:t xml:space="preserve"> в рамках плановых спортивных мероприятий по стрельбе </w:t>
      </w:r>
      <w:r w:rsidR="009C15FC" w:rsidRPr="00781081">
        <w:rPr>
          <w:rFonts w:ascii="Times New Roman" w:hAnsi="Times New Roman" w:cs="Times New Roman"/>
          <w:sz w:val="28"/>
          <w:szCs w:val="28"/>
        </w:rPr>
        <w:t>из лука</w:t>
      </w:r>
      <w:r w:rsidRPr="00781081">
        <w:rPr>
          <w:rFonts w:ascii="Times New Roman" w:hAnsi="Times New Roman" w:cs="Times New Roman"/>
          <w:sz w:val="28"/>
          <w:szCs w:val="28"/>
        </w:rPr>
        <w:t xml:space="preserve"> Тверской региональной Общественной Организации «Федерация стрельбы из лука». Соревнования направлены на повышение спортивного мастерства и стрессоустойчивости участников соревнований, контроля и учёта результатов и достижений стрелковой подготовки лучников, выявление сильнейших спортсменов. </w:t>
      </w:r>
    </w:p>
    <w:p w14:paraId="306598D0" w14:textId="77777777"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A42919" w14:textId="77777777" w:rsidR="00B8316D" w:rsidRPr="00781081" w:rsidRDefault="00F84000" w:rsidP="00642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A4E">
        <w:rPr>
          <w:rFonts w:ascii="Times New Roman" w:hAnsi="Times New Roman" w:cs="Times New Roman"/>
          <w:sz w:val="28"/>
          <w:szCs w:val="28"/>
        </w:rPr>
        <w:t xml:space="preserve">Спортивные соревнования проводятся в соответствии с правилами вида спорта </w:t>
      </w:r>
      <w:r w:rsidRPr="00E11A4E">
        <w:rPr>
          <w:rFonts w:ascii="Times New Roman" w:hAnsi="Times New Roman" w:cs="Times New Roman"/>
          <w:b/>
          <w:sz w:val="28"/>
          <w:szCs w:val="28"/>
        </w:rPr>
        <w:t>«Стрельба излука»</w:t>
      </w:r>
      <w:r w:rsidRPr="00E11A4E">
        <w:rPr>
          <w:rFonts w:ascii="Times New Roman" w:hAnsi="Times New Roman" w:cs="Times New Roman"/>
          <w:sz w:val="28"/>
          <w:szCs w:val="28"/>
        </w:rPr>
        <w:t xml:space="preserve">, утвержденными приказом Министерства спорта Российской Федерации </w:t>
      </w:r>
      <w:r w:rsidRPr="00E11A4E">
        <w:rPr>
          <w:rFonts w:ascii="Times New Roman" w:hAnsi="Times New Roman" w:cs="Times New Roman"/>
          <w:b/>
          <w:sz w:val="28"/>
          <w:szCs w:val="28"/>
        </w:rPr>
        <w:t>от «2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E11A4E">
        <w:rPr>
          <w:rFonts w:ascii="Times New Roman" w:hAnsi="Times New Roman" w:cs="Times New Roman"/>
          <w:b/>
          <w:sz w:val="28"/>
          <w:szCs w:val="28"/>
        </w:rPr>
        <w:t>» декабря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E11A4E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/>
          <w:sz w:val="28"/>
          <w:szCs w:val="28"/>
        </w:rPr>
        <w:t>984</w:t>
      </w:r>
      <w:r w:rsidRPr="00E11A4E">
        <w:rPr>
          <w:rFonts w:ascii="Times New Roman" w:hAnsi="Times New Roman" w:cs="Times New Roman"/>
          <w:sz w:val="28"/>
          <w:szCs w:val="28"/>
        </w:rPr>
        <w:t>.</w:t>
      </w:r>
    </w:p>
    <w:p w14:paraId="68C96D23" w14:textId="77777777" w:rsidR="00B8316D" w:rsidRPr="00781081" w:rsidRDefault="00B8316D" w:rsidP="00642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6CB561" w14:textId="2DCC877F" w:rsidR="00B8316D" w:rsidRPr="00781081" w:rsidRDefault="00B8316D" w:rsidP="00642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>В неофиц</w:t>
      </w:r>
      <w:r w:rsidR="00F84000">
        <w:rPr>
          <w:rFonts w:ascii="Times New Roman" w:hAnsi="Times New Roman" w:cs="Times New Roman"/>
          <w:sz w:val="28"/>
          <w:szCs w:val="28"/>
        </w:rPr>
        <w:t xml:space="preserve">иальных спортивных дисциплинах </w:t>
      </w:r>
      <w:r w:rsidRPr="00781081">
        <w:rPr>
          <w:rFonts w:ascii="Times New Roman" w:hAnsi="Times New Roman" w:cs="Times New Roman"/>
          <w:sz w:val="28"/>
          <w:szCs w:val="28"/>
        </w:rPr>
        <w:t>соревнования проводятся по правилам проведения соревнований по видам спорта «стрельба из</w:t>
      </w:r>
      <w:r w:rsidR="00B80B7C">
        <w:rPr>
          <w:rFonts w:ascii="Times New Roman" w:hAnsi="Times New Roman" w:cs="Times New Roman"/>
          <w:sz w:val="28"/>
          <w:szCs w:val="28"/>
        </w:rPr>
        <w:t xml:space="preserve"> лука</w:t>
      </w:r>
      <w:r w:rsidR="007F2D2E">
        <w:rPr>
          <w:rFonts w:ascii="Times New Roman" w:hAnsi="Times New Roman" w:cs="Times New Roman"/>
          <w:sz w:val="28"/>
          <w:szCs w:val="28"/>
        </w:rPr>
        <w:t>», «</w:t>
      </w:r>
      <w:r w:rsidR="00B80B7C">
        <w:rPr>
          <w:rFonts w:ascii="Times New Roman" w:hAnsi="Times New Roman" w:cs="Times New Roman"/>
          <w:sz w:val="28"/>
          <w:szCs w:val="28"/>
        </w:rPr>
        <w:t>стрельба из арбалета».</w:t>
      </w:r>
    </w:p>
    <w:p w14:paraId="6F76FFA9" w14:textId="77777777" w:rsidR="00B8316D" w:rsidRPr="00781081" w:rsidRDefault="00B8316D" w:rsidP="00642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0BF5BF" w14:textId="77777777" w:rsidR="00AC3936" w:rsidRDefault="00AC3936" w:rsidP="006421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3AE3CA" w14:textId="483E59E8" w:rsidR="00B8316D" w:rsidRPr="00781081" w:rsidRDefault="00B8316D" w:rsidP="006421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081">
        <w:rPr>
          <w:rFonts w:ascii="Times New Roman" w:hAnsi="Times New Roman" w:cs="Times New Roman"/>
          <w:b/>
          <w:sz w:val="28"/>
          <w:szCs w:val="28"/>
        </w:rPr>
        <w:lastRenderedPageBreak/>
        <w:t>Целями и задачами соревнований являются:</w:t>
      </w:r>
    </w:p>
    <w:p w14:paraId="45419DB7" w14:textId="77777777" w:rsidR="00B8316D" w:rsidRPr="00781081" w:rsidRDefault="00B8316D" w:rsidP="006421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4C4D73" w14:textId="77777777"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>- повышение спортивного мастерства лучников и эффективности учебно-тренировочного процесса, закрепление полученных навыков и тренировка стрессоустойчивости в условиях соревновательной конкуренции, выявление сильнейших спортсменов;</w:t>
      </w:r>
    </w:p>
    <w:p w14:paraId="6743F1B1" w14:textId="77777777"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9C06FE" w14:textId="77777777"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>- контроль и учёт результатов и достижений стрелковой подготовки лучников;</w:t>
      </w:r>
    </w:p>
    <w:p w14:paraId="60C50E98" w14:textId="77777777"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CDD2A3" w14:textId="77777777"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>- популяризация и развитие стрельбы из лука, привл</w:t>
      </w:r>
      <w:r w:rsidR="009C15FC">
        <w:rPr>
          <w:rFonts w:ascii="Times New Roman" w:hAnsi="Times New Roman" w:cs="Times New Roman"/>
          <w:sz w:val="28"/>
          <w:szCs w:val="28"/>
        </w:rPr>
        <w:t xml:space="preserve">ечения жителей в города Твери, </w:t>
      </w:r>
      <w:r w:rsidRPr="00781081">
        <w:rPr>
          <w:rFonts w:ascii="Times New Roman" w:hAnsi="Times New Roman" w:cs="Times New Roman"/>
          <w:sz w:val="28"/>
          <w:szCs w:val="28"/>
        </w:rPr>
        <w:t>Тверской области</w:t>
      </w:r>
      <w:r w:rsidR="009C15FC">
        <w:rPr>
          <w:rFonts w:ascii="Times New Roman" w:hAnsi="Times New Roman" w:cs="Times New Roman"/>
          <w:sz w:val="28"/>
          <w:szCs w:val="28"/>
        </w:rPr>
        <w:t xml:space="preserve"> и других регионов</w:t>
      </w:r>
      <w:r w:rsidRPr="00781081">
        <w:rPr>
          <w:rFonts w:ascii="Times New Roman" w:hAnsi="Times New Roman" w:cs="Times New Roman"/>
          <w:sz w:val="28"/>
          <w:szCs w:val="28"/>
        </w:rPr>
        <w:t xml:space="preserve"> к систематическим занятиям спортом и пропаганда здорового образа жизни.</w:t>
      </w:r>
    </w:p>
    <w:p w14:paraId="2D165C88" w14:textId="77777777"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E8926B" w14:textId="77777777" w:rsidR="00B8316D" w:rsidRPr="00781081" w:rsidRDefault="00B8316D" w:rsidP="006421A3">
      <w:pPr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08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81081">
        <w:rPr>
          <w:rFonts w:ascii="Times New Roman" w:hAnsi="Times New Roman" w:cs="Times New Roman"/>
          <w:b/>
          <w:sz w:val="28"/>
          <w:szCs w:val="28"/>
        </w:rPr>
        <w:t>. ПРАВА И ОБЯЗАННОСТИ ОРГАНИЗАТОРОВ</w:t>
      </w:r>
    </w:p>
    <w:p w14:paraId="6E45E883" w14:textId="77777777" w:rsidR="00B8316D" w:rsidRPr="00781081" w:rsidRDefault="00B8316D" w:rsidP="006421A3">
      <w:pPr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F5DB09" w14:textId="77777777" w:rsidR="00B8316D" w:rsidRPr="00781081" w:rsidRDefault="00B8316D" w:rsidP="00642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 xml:space="preserve">     Общее руководство организацией и проведением соревнований осуществляется Тверской областной Общественной Организацией «Федерация стрельбы из </w:t>
      </w:r>
      <w:r w:rsidR="00A14E3C" w:rsidRPr="00781081">
        <w:rPr>
          <w:rFonts w:ascii="Times New Roman" w:hAnsi="Times New Roman" w:cs="Times New Roman"/>
          <w:sz w:val="28"/>
          <w:szCs w:val="28"/>
        </w:rPr>
        <w:t xml:space="preserve">лука» </w:t>
      </w:r>
      <w:r w:rsidR="00A14E3C" w:rsidRPr="0078108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781081">
        <w:rPr>
          <w:rFonts w:ascii="Times New Roman" w:hAnsi="Times New Roman" w:cs="Times New Roman"/>
          <w:color w:val="000000"/>
          <w:sz w:val="28"/>
          <w:szCs w:val="28"/>
        </w:rPr>
        <w:t>далее – федерация).</w:t>
      </w:r>
    </w:p>
    <w:p w14:paraId="14E09C0C" w14:textId="77777777" w:rsidR="00B8316D" w:rsidRPr="00781081" w:rsidRDefault="00B8316D" w:rsidP="00642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7CF3F8C" w14:textId="77777777" w:rsidR="00B8316D" w:rsidRPr="00781081" w:rsidRDefault="00B8316D" w:rsidP="00642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color w:val="000000"/>
          <w:sz w:val="28"/>
          <w:szCs w:val="28"/>
        </w:rPr>
        <w:t xml:space="preserve">     Непосредственное проведение соревнование возлагается на главную судейскую коллегию (далее – ГСК), состав которой утверждается Правлением федерации</w:t>
      </w:r>
      <w:r w:rsidRPr="00781081">
        <w:rPr>
          <w:rFonts w:ascii="Times New Roman" w:hAnsi="Times New Roman" w:cs="Times New Roman"/>
          <w:sz w:val="28"/>
          <w:szCs w:val="28"/>
        </w:rPr>
        <w:t>.</w:t>
      </w:r>
    </w:p>
    <w:p w14:paraId="34C58067" w14:textId="77777777" w:rsidR="00B8316D" w:rsidRPr="00781081" w:rsidRDefault="00B8316D" w:rsidP="00642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DBBF25" w14:textId="77777777" w:rsidR="00B8316D" w:rsidRPr="00781081" w:rsidRDefault="00B8316D" w:rsidP="00642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 xml:space="preserve">     Организаторы оставляют за собой право, вносить изменения в данное положение не противоречащие правилам проведения соревнований по виду спорта «стрельба из лука», «арбалета», в зависимости от сложившихся условий и других "форс-мажорных" обстоятельств.</w:t>
      </w:r>
    </w:p>
    <w:p w14:paraId="6440AC1B" w14:textId="77777777" w:rsidR="006421A3" w:rsidRPr="00781081" w:rsidRDefault="006421A3" w:rsidP="00642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 xml:space="preserve">     Главный судья соревнования – </w:t>
      </w:r>
      <w:r w:rsidRPr="007219F6">
        <w:rPr>
          <w:rFonts w:ascii="Times New Roman" w:hAnsi="Times New Roman" w:cs="Times New Roman"/>
          <w:b/>
          <w:sz w:val="28"/>
          <w:szCs w:val="28"/>
        </w:rPr>
        <w:t xml:space="preserve">судья </w:t>
      </w:r>
      <w:r w:rsidRPr="007219F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219F6">
        <w:rPr>
          <w:rFonts w:ascii="Times New Roman" w:hAnsi="Times New Roman" w:cs="Times New Roman"/>
          <w:b/>
          <w:sz w:val="28"/>
          <w:szCs w:val="28"/>
        </w:rPr>
        <w:t xml:space="preserve"> категории</w:t>
      </w:r>
      <w:r w:rsidRPr="00781081">
        <w:rPr>
          <w:rFonts w:ascii="Times New Roman" w:hAnsi="Times New Roman" w:cs="Times New Roman"/>
          <w:sz w:val="28"/>
          <w:szCs w:val="28"/>
        </w:rPr>
        <w:t xml:space="preserve"> по виду спорта «Стрельба из лука», </w:t>
      </w:r>
      <w:r w:rsidRPr="007219F6">
        <w:rPr>
          <w:rFonts w:ascii="Times New Roman" w:hAnsi="Times New Roman" w:cs="Times New Roman"/>
          <w:b/>
          <w:sz w:val="28"/>
          <w:szCs w:val="28"/>
        </w:rPr>
        <w:t>Земляной Григорий Янович, +7 (999) 817 14 77</w:t>
      </w:r>
      <w:r w:rsidRPr="00781081">
        <w:rPr>
          <w:rFonts w:ascii="Times New Roman" w:hAnsi="Times New Roman" w:cs="Times New Roman"/>
          <w:sz w:val="28"/>
          <w:szCs w:val="28"/>
        </w:rPr>
        <w:t>.</w:t>
      </w:r>
    </w:p>
    <w:p w14:paraId="20177475" w14:textId="77777777" w:rsidR="006421A3" w:rsidRPr="00781081" w:rsidRDefault="006421A3" w:rsidP="00642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9076BD" w14:textId="5F515018" w:rsidR="00B8316D" w:rsidRPr="00781081" w:rsidRDefault="00781081" w:rsidP="00642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</w:t>
      </w:r>
      <w:r w:rsidR="00A0321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6421A3" w:rsidRPr="00781081">
        <w:rPr>
          <w:rFonts w:ascii="Times New Roman" w:hAnsi="Times New Roman" w:cs="Times New Roman"/>
          <w:sz w:val="28"/>
          <w:szCs w:val="28"/>
        </w:rPr>
        <w:t xml:space="preserve">елефон: </w:t>
      </w:r>
      <w:r w:rsidR="006421A3" w:rsidRPr="00781081">
        <w:rPr>
          <w:rFonts w:ascii="Times New Roman" w:hAnsi="Times New Roman" w:cs="Times New Roman"/>
          <w:b/>
          <w:sz w:val="28"/>
          <w:szCs w:val="28"/>
        </w:rPr>
        <w:t xml:space="preserve">8 (910) 939 44 73 </w:t>
      </w:r>
      <w:r w:rsidR="006421A3" w:rsidRPr="00781081">
        <w:rPr>
          <w:rFonts w:ascii="Times New Roman" w:hAnsi="Times New Roman" w:cs="Times New Roman"/>
          <w:sz w:val="28"/>
          <w:szCs w:val="28"/>
        </w:rPr>
        <w:t>Сергеев Андрей Николаевич;</w:t>
      </w:r>
      <w:r w:rsidR="006421A3" w:rsidRPr="00781081">
        <w:rPr>
          <w:rFonts w:ascii="Times New Roman" w:hAnsi="Times New Roman" w:cs="Times New Roman"/>
          <w:b/>
          <w:sz w:val="28"/>
          <w:szCs w:val="28"/>
        </w:rPr>
        <w:br/>
      </w:r>
    </w:p>
    <w:p w14:paraId="5327FAD7" w14:textId="77777777" w:rsidR="00B8316D" w:rsidRPr="00781081" w:rsidRDefault="00B8316D" w:rsidP="00642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08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81081">
        <w:rPr>
          <w:rFonts w:ascii="Times New Roman" w:hAnsi="Times New Roman" w:cs="Times New Roman"/>
          <w:b/>
          <w:sz w:val="28"/>
          <w:szCs w:val="28"/>
        </w:rPr>
        <w:t>. ОБЕСПЕЧЕНИЕ БЕЗОПАСНОСТИ УЧАСТНИКОВ И ЗРИТЕЛЕЙ</w:t>
      </w:r>
    </w:p>
    <w:p w14:paraId="3FCEF434" w14:textId="77777777" w:rsidR="00B8316D" w:rsidRPr="00781081" w:rsidRDefault="00B8316D" w:rsidP="00642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7B5087" w14:textId="77777777"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 xml:space="preserve">       Обеспечение общественного порядка и безопасности участников и зрителей во время проведения соревнований возлагается на Федерацию стрельбы из лука.</w:t>
      </w:r>
    </w:p>
    <w:p w14:paraId="72CCF227" w14:textId="77777777" w:rsidR="00B8316D" w:rsidRPr="00781081" w:rsidRDefault="00B8316D" w:rsidP="006421A3">
      <w:pPr>
        <w:spacing w:after="0" w:line="240" w:lineRule="auto"/>
        <w:rPr>
          <w:rStyle w:val="postbody1"/>
          <w:sz w:val="28"/>
          <w:szCs w:val="28"/>
        </w:rPr>
      </w:pPr>
    </w:p>
    <w:p w14:paraId="3B72BB54" w14:textId="34DF5968" w:rsidR="00B8316D" w:rsidRDefault="00B8316D" w:rsidP="006421A3">
      <w:pPr>
        <w:spacing w:after="0" w:line="240" w:lineRule="auto"/>
        <w:rPr>
          <w:rStyle w:val="postbody1"/>
          <w:rFonts w:ascii="Times New Roman" w:hAnsi="Times New Roman" w:cs="Times New Roman"/>
          <w:sz w:val="28"/>
          <w:szCs w:val="28"/>
          <w:u w:val="single"/>
        </w:rPr>
      </w:pPr>
      <w:r w:rsidRPr="00781081">
        <w:rPr>
          <w:rStyle w:val="postbody1"/>
          <w:rFonts w:ascii="Times New Roman" w:hAnsi="Times New Roman" w:cs="Times New Roman"/>
          <w:sz w:val="28"/>
          <w:szCs w:val="28"/>
        </w:rPr>
        <w:t xml:space="preserve">       </w:t>
      </w:r>
      <w:r w:rsidRPr="00A95C53">
        <w:rPr>
          <w:rStyle w:val="postbody1"/>
          <w:rFonts w:ascii="Times New Roman" w:hAnsi="Times New Roman" w:cs="Times New Roman"/>
          <w:sz w:val="28"/>
          <w:szCs w:val="28"/>
          <w:u w:val="single"/>
        </w:rPr>
        <w:t>Ответственность за соблюдение техники безопасности несовершеннолетними участниками возлагается на их родителей (опекунов), тренеров, представителей.</w:t>
      </w:r>
    </w:p>
    <w:p w14:paraId="7775CD62" w14:textId="7D552A4D" w:rsidR="00AC3936" w:rsidRDefault="00AC3936" w:rsidP="006421A3">
      <w:pPr>
        <w:spacing w:after="0" w:line="240" w:lineRule="auto"/>
        <w:rPr>
          <w:rStyle w:val="postbody1"/>
          <w:rFonts w:ascii="Times New Roman" w:hAnsi="Times New Roman" w:cs="Times New Roman"/>
          <w:sz w:val="28"/>
          <w:szCs w:val="28"/>
          <w:u w:val="single"/>
        </w:rPr>
      </w:pPr>
    </w:p>
    <w:p w14:paraId="4744B5FF" w14:textId="3206D260" w:rsidR="00AC3936" w:rsidRDefault="00AC3936" w:rsidP="006421A3">
      <w:pPr>
        <w:spacing w:after="0" w:line="240" w:lineRule="auto"/>
        <w:rPr>
          <w:rStyle w:val="postbody1"/>
          <w:rFonts w:ascii="Times New Roman" w:hAnsi="Times New Roman" w:cs="Times New Roman"/>
          <w:sz w:val="28"/>
          <w:szCs w:val="28"/>
          <w:u w:val="single"/>
        </w:rPr>
      </w:pPr>
    </w:p>
    <w:p w14:paraId="4AC18571" w14:textId="7D290E59" w:rsidR="00AC3936" w:rsidRDefault="00AC3936" w:rsidP="006421A3">
      <w:pPr>
        <w:spacing w:after="0" w:line="240" w:lineRule="auto"/>
        <w:rPr>
          <w:rStyle w:val="postbody1"/>
          <w:rFonts w:ascii="Times New Roman" w:hAnsi="Times New Roman" w:cs="Times New Roman"/>
          <w:sz w:val="28"/>
          <w:szCs w:val="28"/>
          <w:u w:val="single"/>
        </w:rPr>
      </w:pPr>
    </w:p>
    <w:p w14:paraId="2B18656B" w14:textId="77777777" w:rsidR="00AC3936" w:rsidRDefault="00AC3936" w:rsidP="006421A3">
      <w:pPr>
        <w:spacing w:after="0" w:line="240" w:lineRule="auto"/>
        <w:rPr>
          <w:rStyle w:val="postbody1"/>
          <w:rFonts w:ascii="Times New Roman" w:hAnsi="Times New Roman" w:cs="Times New Roman"/>
          <w:sz w:val="28"/>
          <w:szCs w:val="28"/>
          <w:u w:val="single"/>
        </w:rPr>
      </w:pPr>
    </w:p>
    <w:p w14:paraId="2032F6B3" w14:textId="77777777" w:rsidR="00B8316D" w:rsidRPr="00781081" w:rsidRDefault="00B8316D" w:rsidP="006421A3">
      <w:pPr>
        <w:spacing w:after="0" w:line="240" w:lineRule="auto"/>
        <w:rPr>
          <w:rStyle w:val="postbody1"/>
          <w:rFonts w:ascii="Times New Roman" w:hAnsi="Times New Roman" w:cs="Times New Roman"/>
          <w:sz w:val="28"/>
          <w:szCs w:val="28"/>
        </w:rPr>
      </w:pPr>
    </w:p>
    <w:p w14:paraId="5E2EE972" w14:textId="77777777" w:rsidR="00B8316D" w:rsidRPr="00781081" w:rsidRDefault="00B8316D" w:rsidP="006421A3">
      <w:pPr>
        <w:spacing w:after="0" w:line="240" w:lineRule="auto"/>
        <w:jc w:val="center"/>
        <w:rPr>
          <w:b/>
          <w:sz w:val="28"/>
          <w:szCs w:val="28"/>
        </w:rPr>
      </w:pPr>
      <w:r w:rsidRPr="0078108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781081">
        <w:rPr>
          <w:rFonts w:ascii="Times New Roman" w:hAnsi="Times New Roman" w:cs="Times New Roman"/>
          <w:b/>
          <w:sz w:val="28"/>
          <w:szCs w:val="28"/>
        </w:rPr>
        <w:t>. ОБЩИЕ СВЕДЕНИЯ О ТУРНИРЕ</w:t>
      </w:r>
    </w:p>
    <w:p w14:paraId="48BEB200" w14:textId="77777777" w:rsidR="00B8316D" w:rsidRPr="00781081" w:rsidRDefault="00B8316D" w:rsidP="006421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6BF7FF1" w14:textId="502EF84F" w:rsidR="00B8316D" w:rsidRDefault="00B8316D" w:rsidP="006421A3">
      <w:pPr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 xml:space="preserve">       </w:t>
      </w:r>
      <w:r w:rsidR="00A14E3C">
        <w:rPr>
          <w:rFonts w:ascii="Times New Roman" w:hAnsi="Times New Roman" w:cs="Times New Roman"/>
          <w:b/>
          <w:sz w:val="28"/>
          <w:szCs w:val="28"/>
        </w:rPr>
        <w:t>С</w:t>
      </w:r>
      <w:r w:rsidRPr="00781081">
        <w:rPr>
          <w:rFonts w:ascii="Times New Roman" w:hAnsi="Times New Roman" w:cs="Times New Roman"/>
          <w:b/>
          <w:sz w:val="28"/>
          <w:szCs w:val="28"/>
        </w:rPr>
        <w:t>оревнования</w:t>
      </w:r>
      <w:r w:rsidRPr="00781081">
        <w:rPr>
          <w:rFonts w:ascii="Times New Roman" w:hAnsi="Times New Roman" w:cs="Times New Roman"/>
          <w:sz w:val="28"/>
          <w:szCs w:val="28"/>
        </w:rPr>
        <w:t xml:space="preserve"> проводятся </w:t>
      </w:r>
      <w:r w:rsidR="00AC3936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F91C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91C62" w:rsidRPr="00F91C62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F91C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C3936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F91C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C3936">
        <w:rPr>
          <w:rFonts w:ascii="Times New Roman" w:eastAsia="Times New Roman" w:hAnsi="Times New Roman" w:cs="Times New Roman"/>
          <w:b/>
          <w:sz w:val="28"/>
          <w:szCs w:val="28"/>
        </w:rPr>
        <w:t>марта</w:t>
      </w:r>
      <w:r w:rsidR="00F91C62" w:rsidRPr="00781081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F91C6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91C62" w:rsidRPr="0078108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Pr="00781081">
        <w:rPr>
          <w:rFonts w:ascii="Times New Roman" w:hAnsi="Times New Roman" w:cs="Times New Roman"/>
          <w:sz w:val="28"/>
          <w:szCs w:val="28"/>
        </w:rPr>
        <w:t xml:space="preserve">, начало </w:t>
      </w:r>
      <w:r w:rsidRPr="00781081">
        <w:rPr>
          <w:rFonts w:ascii="Times New Roman" w:hAnsi="Times New Roman" w:cs="Times New Roman"/>
          <w:b/>
          <w:sz w:val="28"/>
          <w:szCs w:val="28"/>
        </w:rPr>
        <w:t>в 1</w:t>
      </w:r>
      <w:r w:rsidR="000D55D0">
        <w:rPr>
          <w:rFonts w:ascii="Times New Roman" w:hAnsi="Times New Roman" w:cs="Times New Roman"/>
          <w:b/>
          <w:sz w:val="28"/>
          <w:szCs w:val="28"/>
        </w:rPr>
        <w:t>2</w:t>
      </w:r>
      <w:r w:rsidRPr="00781081">
        <w:rPr>
          <w:rFonts w:ascii="Times New Roman" w:hAnsi="Times New Roman" w:cs="Times New Roman"/>
          <w:b/>
          <w:sz w:val="28"/>
          <w:szCs w:val="28"/>
        </w:rPr>
        <w:t>.00</w:t>
      </w:r>
      <w:r w:rsidRPr="00781081">
        <w:rPr>
          <w:rFonts w:ascii="Times New Roman" w:hAnsi="Times New Roman" w:cs="Times New Roman"/>
          <w:sz w:val="28"/>
          <w:szCs w:val="28"/>
        </w:rPr>
        <w:t xml:space="preserve">, по адресу </w:t>
      </w:r>
      <w:r w:rsidRPr="00781081">
        <w:rPr>
          <w:rFonts w:ascii="TimesNewRomanPSMT" w:hAnsi="TimesNewRomanPSMT" w:cs="TimesNewRomanPSMT"/>
          <w:sz w:val="28"/>
          <w:szCs w:val="28"/>
        </w:rPr>
        <w:t>г. Тверь, проспект</w:t>
      </w:r>
      <w:r w:rsidR="00806A60">
        <w:rPr>
          <w:rFonts w:ascii="TimesNewRomanPSMT" w:hAnsi="TimesNewRomanPSMT" w:cs="TimesNewRomanPSMT"/>
          <w:sz w:val="28"/>
          <w:szCs w:val="28"/>
        </w:rPr>
        <w:t xml:space="preserve"> Николая Корыткова</w:t>
      </w:r>
      <w:r w:rsidRPr="00781081">
        <w:rPr>
          <w:rFonts w:ascii="TimesNewRomanPSMT" w:hAnsi="TimesNewRomanPSMT" w:cs="TimesNewRomanPSMT"/>
          <w:sz w:val="28"/>
          <w:szCs w:val="28"/>
        </w:rPr>
        <w:t>, дом 3, 5-й этаж, арбалетно-лучный тир.</w:t>
      </w:r>
    </w:p>
    <w:p w14:paraId="0B9C2781" w14:textId="77777777" w:rsidR="007D3F8C" w:rsidRPr="00B94BBD" w:rsidRDefault="007D3F8C" w:rsidP="007D3F8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BBD">
        <w:rPr>
          <w:rFonts w:ascii="Times New Roman" w:eastAsia="Times New Roman" w:hAnsi="Times New Roman" w:cs="Times New Roman"/>
          <w:sz w:val="28"/>
          <w:szCs w:val="28"/>
        </w:rPr>
        <w:t xml:space="preserve">Координаты на «Яндекс» картах </w:t>
      </w:r>
      <w:r w:rsidRPr="005756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56.846986, 35.818031 </w:t>
      </w:r>
      <w:r w:rsidRPr="00B94BB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14:paraId="00A4495F" w14:textId="77777777" w:rsidR="007D3F8C" w:rsidRPr="007D3F8C" w:rsidRDefault="007D3F8C" w:rsidP="007D3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BD">
        <w:rPr>
          <w:rFonts w:ascii="Times New Roman" w:eastAsia="Times New Roman" w:hAnsi="Times New Roman" w:cs="Times New Roman"/>
          <w:sz w:val="28"/>
          <w:szCs w:val="28"/>
        </w:rPr>
        <w:t xml:space="preserve">Координаты бесплатной круглосуточной парковки: </w:t>
      </w:r>
      <w:r w:rsidRPr="00575643">
        <w:rPr>
          <w:rFonts w:ascii="Times New Roman" w:eastAsia="Times New Roman" w:hAnsi="Times New Roman" w:cs="Times New Roman"/>
          <w:b/>
          <w:bCs/>
          <w:sz w:val="28"/>
          <w:szCs w:val="28"/>
        </w:rPr>
        <w:t>56.847492, 35.817677</w:t>
      </w:r>
    </w:p>
    <w:p w14:paraId="399F7C42" w14:textId="77777777"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6EB30A" w14:textId="77777777"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 xml:space="preserve">       Характер соревнований - личный.</w:t>
      </w:r>
    </w:p>
    <w:p w14:paraId="4FD75B60" w14:textId="77777777" w:rsidR="004B21BF" w:rsidRPr="00781081" w:rsidRDefault="004B21BF" w:rsidP="00642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D95C6D" w14:textId="77777777" w:rsidR="00B8316D" w:rsidRPr="00781081" w:rsidRDefault="00B8316D" w:rsidP="006421A3">
      <w:pPr>
        <w:spacing w:after="0" w:line="240" w:lineRule="auto"/>
        <w:jc w:val="both"/>
        <w:rPr>
          <w:rStyle w:val="postbody1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 xml:space="preserve">       Решение спорных вопросов возлагается на судейскую коллегию.</w:t>
      </w:r>
    </w:p>
    <w:p w14:paraId="14BB8051" w14:textId="77777777"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7836582C" w14:textId="77777777"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 xml:space="preserve">В соревнованиях, </w:t>
      </w:r>
      <w:r w:rsidRPr="00781081">
        <w:rPr>
          <w:rFonts w:ascii="Times New Roman" w:hAnsi="Times New Roman" w:cs="Times New Roman"/>
          <w:b/>
          <w:sz w:val="28"/>
          <w:szCs w:val="28"/>
        </w:rPr>
        <w:t>запрещено участвовать спортсменам в двух дисциплинах</w:t>
      </w:r>
      <w:r w:rsidRPr="00781081">
        <w:rPr>
          <w:rFonts w:ascii="Times New Roman" w:hAnsi="Times New Roman" w:cs="Times New Roman"/>
          <w:sz w:val="28"/>
          <w:szCs w:val="28"/>
        </w:rPr>
        <w:t>.</w:t>
      </w:r>
    </w:p>
    <w:p w14:paraId="57E18B64" w14:textId="77777777" w:rsidR="00B8316D" w:rsidRPr="00781081" w:rsidRDefault="00B8316D" w:rsidP="00642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AD5B77" w14:textId="77777777" w:rsidR="00B8316D" w:rsidRPr="00781081" w:rsidRDefault="00B8316D" w:rsidP="006421A3">
      <w:pPr>
        <w:spacing w:after="0" w:line="240" w:lineRule="auto"/>
        <w:jc w:val="center"/>
        <w:rPr>
          <w:b/>
          <w:sz w:val="28"/>
          <w:szCs w:val="28"/>
        </w:rPr>
      </w:pPr>
      <w:r w:rsidRPr="0078108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81081">
        <w:rPr>
          <w:rFonts w:ascii="Times New Roman" w:hAnsi="Times New Roman" w:cs="Times New Roman"/>
          <w:b/>
          <w:sz w:val="28"/>
          <w:szCs w:val="28"/>
        </w:rPr>
        <w:t>. ТРЕБОВАНИЯ К УЧАСТНИКАМ И УСЛОВИЯ ИХ ДОПУСКА</w:t>
      </w:r>
    </w:p>
    <w:p w14:paraId="4F9A996E" w14:textId="77777777"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FCE973" w14:textId="77777777" w:rsidR="00B8316D" w:rsidRPr="00781081" w:rsidRDefault="00B8316D" w:rsidP="006421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color w:val="000000"/>
          <w:sz w:val="28"/>
          <w:szCs w:val="28"/>
        </w:rPr>
        <w:t xml:space="preserve">         К участию в соревнованиях допускаются спортсмены г. Твери, Тверской области и других регионов, умеющие обращаться со стрелковым инвентарем, знающие правила соревнований по стрельбе из лука и допущенные мандатной комиссией,</w:t>
      </w:r>
      <w:r w:rsidRPr="00781081">
        <w:rPr>
          <w:rFonts w:ascii="Times New Roman" w:hAnsi="Times New Roman" w:cs="Times New Roman"/>
          <w:sz w:val="28"/>
          <w:szCs w:val="28"/>
        </w:rPr>
        <w:t xml:space="preserve"> подавшие предварительную заявку на участие в турнире, оплатившие стартовый взнос.</w:t>
      </w:r>
    </w:p>
    <w:p w14:paraId="1994E57A" w14:textId="77777777" w:rsidR="00B8316D" w:rsidRPr="00781081" w:rsidRDefault="00B8316D" w:rsidP="006421A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color w:val="000000"/>
          <w:sz w:val="28"/>
          <w:szCs w:val="28"/>
        </w:rPr>
        <w:t xml:space="preserve">          Участие спортсменов до 15 лет в соревнованиях старших возрастных групп допускается только с разрешения врача и тренера.</w:t>
      </w:r>
    </w:p>
    <w:p w14:paraId="0034472D" w14:textId="77777777"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081">
        <w:rPr>
          <w:rFonts w:ascii="Times New Roman" w:hAnsi="Times New Roman" w:cs="Times New Roman"/>
          <w:color w:val="000000"/>
          <w:sz w:val="28"/>
          <w:szCs w:val="28"/>
        </w:rPr>
        <w:t xml:space="preserve">          Спортсмен может участвовать только в одной возрастной группе.</w:t>
      </w:r>
    </w:p>
    <w:p w14:paraId="709B3242" w14:textId="77777777" w:rsidR="00A95C53" w:rsidRPr="00781081" w:rsidRDefault="00A95C53" w:rsidP="006421A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CE3EE90" w14:textId="77777777" w:rsidR="00B8316D" w:rsidRPr="00781081" w:rsidRDefault="00B8316D" w:rsidP="006421A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1081">
        <w:rPr>
          <w:rFonts w:ascii="Times New Roman" w:hAnsi="Times New Roman" w:cs="Times New Roman"/>
          <w:color w:val="000000"/>
          <w:sz w:val="28"/>
          <w:szCs w:val="28"/>
        </w:rPr>
        <w:t xml:space="preserve">          Участники соревнований делятся на следующие возрастные группы по году рождения:</w:t>
      </w:r>
    </w:p>
    <w:p w14:paraId="1F43D16C" w14:textId="77777777" w:rsidR="00B8316D" w:rsidRPr="00781081" w:rsidRDefault="00B8316D" w:rsidP="006421A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673"/>
        <w:gridCol w:w="3085"/>
        <w:gridCol w:w="1496"/>
      </w:tblGrid>
      <w:tr w:rsidR="00B80B7C" w:rsidRPr="00920B5B" w14:paraId="3EDAF14A" w14:textId="77777777" w:rsidTr="007D34DB">
        <w:trPr>
          <w:cantSplit/>
          <w:jc w:val="center"/>
        </w:trPr>
        <w:tc>
          <w:tcPr>
            <w:tcW w:w="4673" w:type="dxa"/>
          </w:tcPr>
          <w:p w14:paraId="07C5DE2D" w14:textId="77777777" w:rsidR="00B80B7C" w:rsidRPr="00920B5B" w:rsidRDefault="00B80B7C" w:rsidP="007D34DB">
            <w:pPr>
              <w:pStyle w:val="a6"/>
              <w:jc w:val="center"/>
              <w:rPr>
                <w:b/>
                <w:color w:val="000000"/>
                <w:sz w:val="27"/>
                <w:szCs w:val="27"/>
              </w:rPr>
            </w:pPr>
            <w:r w:rsidRPr="00920B5B">
              <w:rPr>
                <w:b/>
                <w:color w:val="000000"/>
                <w:sz w:val="27"/>
                <w:szCs w:val="27"/>
              </w:rPr>
              <w:t>Спортивная дисциплина</w:t>
            </w:r>
          </w:p>
        </w:tc>
        <w:tc>
          <w:tcPr>
            <w:tcW w:w="3085" w:type="dxa"/>
            <w:shd w:val="clear" w:color="auto" w:fill="auto"/>
          </w:tcPr>
          <w:p w14:paraId="4CE911D4" w14:textId="77777777" w:rsidR="00B80B7C" w:rsidRPr="00920B5B" w:rsidRDefault="00B80B7C" w:rsidP="007D34DB">
            <w:pPr>
              <w:pStyle w:val="a6"/>
              <w:jc w:val="center"/>
              <w:rPr>
                <w:b/>
                <w:color w:val="000000"/>
                <w:sz w:val="27"/>
                <w:szCs w:val="27"/>
              </w:rPr>
            </w:pPr>
            <w:r w:rsidRPr="00920B5B">
              <w:rPr>
                <w:b/>
                <w:color w:val="000000"/>
                <w:sz w:val="27"/>
                <w:szCs w:val="27"/>
              </w:rPr>
              <w:t>Возрастная группа, пол</w:t>
            </w:r>
          </w:p>
        </w:tc>
        <w:tc>
          <w:tcPr>
            <w:tcW w:w="1496" w:type="dxa"/>
            <w:shd w:val="clear" w:color="auto" w:fill="auto"/>
          </w:tcPr>
          <w:p w14:paraId="245DD5AC" w14:textId="77777777" w:rsidR="00B80B7C" w:rsidRPr="00920B5B" w:rsidRDefault="00B80B7C" w:rsidP="007D34DB">
            <w:pPr>
              <w:pStyle w:val="a6"/>
              <w:jc w:val="center"/>
              <w:rPr>
                <w:b/>
                <w:color w:val="000000"/>
                <w:sz w:val="27"/>
                <w:szCs w:val="27"/>
              </w:rPr>
            </w:pPr>
            <w:r w:rsidRPr="00920B5B">
              <w:rPr>
                <w:b/>
                <w:color w:val="000000"/>
                <w:sz w:val="27"/>
                <w:szCs w:val="27"/>
              </w:rPr>
              <w:t>Возраст</w:t>
            </w:r>
          </w:p>
        </w:tc>
      </w:tr>
      <w:tr w:rsidR="00B80B7C" w:rsidRPr="00920B5B" w14:paraId="20179F5E" w14:textId="77777777" w:rsidTr="007D34DB">
        <w:trPr>
          <w:cantSplit/>
          <w:jc w:val="center"/>
        </w:trPr>
        <w:tc>
          <w:tcPr>
            <w:tcW w:w="4673" w:type="dxa"/>
          </w:tcPr>
          <w:p w14:paraId="70677A7F" w14:textId="77777777" w:rsidR="00B80B7C" w:rsidRPr="00920B5B" w:rsidRDefault="00B80B7C" w:rsidP="007D34DB">
            <w:pPr>
              <w:pStyle w:val="a6"/>
              <w:rPr>
                <w:color w:val="000000"/>
                <w:sz w:val="27"/>
                <w:szCs w:val="27"/>
              </w:rPr>
            </w:pPr>
            <w:r w:rsidRPr="00920B5B">
              <w:rPr>
                <w:color w:val="000000"/>
                <w:sz w:val="27"/>
                <w:szCs w:val="27"/>
              </w:rPr>
              <w:t>Все спортивные дисциплины</w:t>
            </w:r>
          </w:p>
        </w:tc>
        <w:tc>
          <w:tcPr>
            <w:tcW w:w="3085" w:type="dxa"/>
            <w:shd w:val="clear" w:color="auto" w:fill="auto"/>
          </w:tcPr>
          <w:p w14:paraId="4CD35970" w14:textId="77777777" w:rsidR="00B80B7C" w:rsidRPr="00920B5B" w:rsidRDefault="00B80B7C" w:rsidP="007D34DB">
            <w:pPr>
              <w:pStyle w:val="a6"/>
              <w:rPr>
                <w:color w:val="000000"/>
                <w:sz w:val="27"/>
                <w:szCs w:val="27"/>
              </w:rPr>
            </w:pPr>
            <w:r w:rsidRPr="00920B5B">
              <w:rPr>
                <w:color w:val="000000"/>
                <w:sz w:val="27"/>
                <w:szCs w:val="27"/>
              </w:rPr>
              <w:t>Мужчины, женщины</w:t>
            </w:r>
          </w:p>
        </w:tc>
        <w:tc>
          <w:tcPr>
            <w:tcW w:w="1496" w:type="dxa"/>
            <w:shd w:val="clear" w:color="auto" w:fill="auto"/>
          </w:tcPr>
          <w:p w14:paraId="631B0EE7" w14:textId="77777777" w:rsidR="00B80B7C" w:rsidRPr="00920B5B" w:rsidRDefault="00003126" w:rsidP="007D34DB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</w:t>
            </w:r>
            <w:r w:rsidR="00B80B7C" w:rsidRPr="00920B5B">
              <w:rPr>
                <w:color w:val="000000"/>
                <w:sz w:val="27"/>
                <w:szCs w:val="27"/>
              </w:rPr>
              <w:t>с 11 лет</w:t>
            </w:r>
          </w:p>
        </w:tc>
      </w:tr>
      <w:tr w:rsidR="00B80B7C" w:rsidRPr="00920B5B" w14:paraId="2C7DCBCC" w14:textId="77777777" w:rsidTr="007D34DB">
        <w:trPr>
          <w:cantSplit/>
          <w:trHeight w:val="418"/>
          <w:jc w:val="center"/>
        </w:trPr>
        <w:tc>
          <w:tcPr>
            <w:tcW w:w="4673" w:type="dxa"/>
          </w:tcPr>
          <w:p w14:paraId="45499EC2" w14:textId="77777777" w:rsidR="00B80B7C" w:rsidRPr="00920B5B" w:rsidRDefault="00B80B7C" w:rsidP="007D34DB">
            <w:pPr>
              <w:pStyle w:val="a6"/>
              <w:rPr>
                <w:color w:val="000000"/>
                <w:sz w:val="27"/>
                <w:szCs w:val="27"/>
              </w:rPr>
            </w:pPr>
            <w:r w:rsidRPr="00920B5B">
              <w:rPr>
                <w:color w:val="000000"/>
                <w:sz w:val="27"/>
                <w:szCs w:val="27"/>
              </w:rPr>
              <w:t xml:space="preserve">Все спортивные дисциплины </w:t>
            </w:r>
          </w:p>
        </w:tc>
        <w:tc>
          <w:tcPr>
            <w:tcW w:w="3085" w:type="dxa"/>
            <w:shd w:val="clear" w:color="auto" w:fill="auto"/>
          </w:tcPr>
          <w:p w14:paraId="345C4880" w14:textId="77777777" w:rsidR="00B80B7C" w:rsidRPr="00920B5B" w:rsidRDefault="00B80B7C" w:rsidP="007D34DB">
            <w:pPr>
              <w:pStyle w:val="a6"/>
              <w:rPr>
                <w:color w:val="000000"/>
                <w:sz w:val="27"/>
                <w:szCs w:val="27"/>
              </w:rPr>
            </w:pPr>
            <w:r w:rsidRPr="00920B5B">
              <w:rPr>
                <w:color w:val="000000"/>
                <w:sz w:val="27"/>
                <w:szCs w:val="27"/>
              </w:rPr>
              <w:t xml:space="preserve">Юниоры, юниорки </w:t>
            </w:r>
          </w:p>
        </w:tc>
        <w:tc>
          <w:tcPr>
            <w:tcW w:w="1496" w:type="dxa"/>
            <w:shd w:val="clear" w:color="auto" w:fill="auto"/>
          </w:tcPr>
          <w:p w14:paraId="5356300A" w14:textId="77777777" w:rsidR="00B80B7C" w:rsidRPr="00920B5B" w:rsidRDefault="00B80B7C" w:rsidP="007D34DB">
            <w:pPr>
              <w:pStyle w:val="a6"/>
              <w:rPr>
                <w:color w:val="000000"/>
                <w:sz w:val="27"/>
                <w:szCs w:val="27"/>
              </w:rPr>
            </w:pPr>
            <w:r w:rsidRPr="00920B5B">
              <w:rPr>
                <w:color w:val="000000"/>
                <w:sz w:val="27"/>
                <w:szCs w:val="27"/>
              </w:rPr>
              <w:t>до 21 года</w:t>
            </w:r>
          </w:p>
        </w:tc>
      </w:tr>
      <w:tr w:rsidR="00B80B7C" w:rsidRPr="00920B5B" w14:paraId="202F8DED" w14:textId="77777777" w:rsidTr="007D34DB">
        <w:trPr>
          <w:cantSplit/>
          <w:trHeight w:val="410"/>
          <w:jc w:val="center"/>
        </w:trPr>
        <w:tc>
          <w:tcPr>
            <w:tcW w:w="4673" w:type="dxa"/>
          </w:tcPr>
          <w:p w14:paraId="7100149E" w14:textId="77777777" w:rsidR="00B80B7C" w:rsidRPr="00920B5B" w:rsidRDefault="00B80B7C" w:rsidP="007D34DB">
            <w:pPr>
              <w:pStyle w:val="a6"/>
              <w:rPr>
                <w:color w:val="000000"/>
                <w:sz w:val="27"/>
                <w:szCs w:val="27"/>
              </w:rPr>
            </w:pPr>
            <w:r w:rsidRPr="00920B5B">
              <w:rPr>
                <w:color w:val="000000"/>
                <w:sz w:val="27"/>
                <w:szCs w:val="27"/>
              </w:rPr>
              <w:t xml:space="preserve">Все спортивные дисциплины кроме </w:t>
            </w:r>
            <w:proofErr w:type="spellStart"/>
            <w:r w:rsidRPr="00920B5B">
              <w:rPr>
                <w:color w:val="000000"/>
                <w:sz w:val="27"/>
                <w:szCs w:val="27"/>
              </w:rPr>
              <w:t>ачери</w:t>
            </w:r>
            <w:proofErr w:type="spellEnd"/>
            <w:r w:rsidRPr="00920B5B">
              <w:rPr>
                <w:color w:val="000000"/>
                <w:sz w:val="27"/>
                <w:szCs w:val="27"/>
              </w:rPr>
              <w:t>-биатлона</w:t>
            </w:r>
            <w:r w:rsidRPr="00920B5B" w:rsidDel="00171EF5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3085" w:type="dxa"/>
            <w:shd w:val="clear" w:color="auto" w:fill="auto"/>
          </w:tcPr>
          <w:p w14:paraId="2B23E47D" w14:textId="77777777" w:rsidR="00B80B7C" w:rsidRPr="00920B5B" w:rsidRDefault="00B80B7C" w:rsidP="007D34DB">
            <w:pPr>
              <w:pStyle w:val="a6"/>
              <w:rPr>
                <w:color w:val="000000"/>
                <w:sz w:val="27"/>
                <w:szCs w:val="27"/>
              </w:rPr>
            </w:pPr>
            <w:r w:rsidRPr="00920B5B">
              <w:rPr>
                <w:color w:val="000000"/>
                <w:sz w:val="27"/>
                <w:szCs w:val="27"/>
              </w:rPr>
              <w:t xml:space="preserve">Юноши, девушки </w:t>
            </w:r>
          </w:p>
        </w:tc>
        <w:tc>
          <w:tcPr>
            <w:tcW w:w="1496" w:type="dxa"/>
            <w:shd w:val="clear" w:color="auto" w:fill="auto"/>
          </w:tcPr>
          <w:p w14:paraId="1B016940" w14:textId="77777777" w:rsidR="00B80B7C" w:rsidRPr="00920B5B" w:rsidRDefault="00B80B7C" w:rsidP="007D34DB">
            <w:pPr>
              <w:pStyle w:val="a6"/>
              <w:rPr>
                <w:color w:val="000000"/>
                <w:sz w:val="27"/>
                <w:szCs w:val="27"/>
              </w:rPr>
            </w:pPr>
            <w:r w:rsidRPr="00920B5B">
              <w:rPr>
                <w:color w:val="000000"/>
                <w:sz w:val="27"/>
                <w:szCs w:val="27"/>
              </w:rPr>
              <w:t>до 18 лет</w:t>
            </w:r>
          </w:p>
        </w:tc>
      </w:tr>
      <w:tr w:rsidR="00B80B7C" w:rsidRPr="00920B5B" w14:paraId="30756542" w14:textId="77777777" w:rsidTr="007D34DB">
        <w:trPr>
          <w:cantSplit/>
          <w:jc w:val="center"/>
        </w:trPr>
        <w:tc>
          <w:tcPr>
            <w:tcW w:w="4673" w:type="dxa"/>
          </w:tcPr>
          <w:p w14:paraId="5B64701F" w14:textId="77777777" w:rsidR="00B80B7C" w:rsidRPr="00920B5B" w:rsidRDefault="00B80B7C" w:rsidP="007D34DB">
            <w:pPr>
              <w:pStyle w:val="a6"/>
              <w:rPr>
                <w:color w:val="000000"/>
                <w:sz w:val="27"/>
                <w:szCs w:val="27"/>
              </w:rPr>
            </w:pPr>
            <w:r w:rsidRPr="00920B5B">
              <w:rPr>
                <w:color w:val="000000"/>
                <w:sz w:val="27"/>
                <w:szCs w:val="27"/>
              </w:rPr>
              <w:t xml:space="preserve">Все спортивные дисциплины кроме </w:t>
            </w:r>
            <w:proofErr w:type="spellStart"/>
            <w:r w:rsidRPr="00920B5B">
              <w:rPr>
                <w:color w:val="000000"/>
                <w:sz w:val="27"/>
                <w:szCs w:val="27"/>
              </w:rPr>
              <w:t>ачери</w:t>
            </w:r>
            <w:proofErr w:type="spellEnd"/>
            <w:r w:rsidRPr="00920B5B">
              <w:rPr>
                <w:color w:val="000000"/>
                <w:sz w:val="27"/>
                <w:szCs w:val="27"/>
              </w:rPr>
              <w:t>-биатлона</w:t>
            </w:r>
            <w:r w:rsidRPr="00920B5B" w:rsidDel="00171EF5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3085" w:type="dxa"/>
            <w:shd w:val="clear" w:color="auto" w:fill="auto"/>
          </w:tcPr>
          <w:p w14:paraId="372E49DA" w14:textId="77777777" w:rsidR="00B80B7C" w:rsidRPr="00920B5B" w:rsidRDefault="00B80B7C" w:rsidP="007D34DB">
            <w:pPr>
              <w:pStyle w:val="a6"/>
              <w:rPr>
                <w:color w:val="000000"/>
                <w:sz w:val="27"/>
                <w:szCs w:val="27"/>
              </w:rPr>
            </w:pPr>
            <w:r w:rsidRPr="00920B5B">
              <w:rPr>
                <w:color w:val="000000"/>
                <w:sz w:val="27"/>
                <w:szCs w:val="27"/>
              </w:rPr>
              <w:t xml:space="preserve">Мальчики, девочки </w:t>
            </w:r>
          </w:p>
        </w:tc>
        <w:tc>
          <w:tcPr>
            <w:tcW w:w="1496" w:type="dxa"/>
            <w:shd w:val="clear" w:color="auto" w:fill="auto"/>
          </w:tcPr>
          <w:p w14:paraId="05D3FBF4" w14:textId="77777777" w:rsidR="00B80B7C" w:rsidRPr="00920B5B" w:rsidRDefault="00B80B7C" w:rsidP="007D34DB">
            <w:pPr>
              <w:pStyle w:val="a6"/>
              <w:rPr>
                <w:color w:val="000000"/>
                <w:sz w:val="27"/>
                <w:szCs w:val="27"/>
              </w:rPr>
            </w:pPr>
            <w:r w:rsidRPr="00920B5B">
              <w:rPr>
                <w:color w:val="000000"/>
                <w:sz w:val="27"/>
                <w:szCs w:val="27"/>
              </w:rPr>
              <w:t>до 14 лет</w:t>
            </w:r>
          </w:p>
        </w:tc>
      </w:tr>
      <w:tr w:rsidR="00B80B7C" w:rsidRPr="00920B5B" w14:paraId="051F363E" w14:textId="77777777" w:rsidTr="007D34DB">
        <w:trPr>
          <w:cantSplit/>
          <w:jc w:val="center"/>
        </w:trPr>
        <w:tc>
          <w:tcPr>
            <w:tcW w:w="9254" w:type="dxa"/>
            <w:gridSpan w:val="3"/>
          </w:tcPr>
          <w:p w14:paraId="22BA4F7F" w14:textId="77777777" w:rsidR="00B80B7C" w:rsidRPr="00920B5B" w:rsidRDefault="00B80B7C" w:rsidP="007D34DB">
            <w:pPr>
              <w:pStyle w:val="a6"/>
              <w:rPr>
                <w:color w:val="000000"/>
                <w:sz w:val="27"/>
                <w:szCs w:val="27"/>
              </w:rPr>
            </w:pPr>
            <w:r w:rsidRPr="00920B5B">
              <w:rPr>
                <w:color w:val="000000"/>
                <w:sz w:val="27"/>
                <w:szCs w:val="27"/>
              </w:rPr>
              <w:t>Примечания:</w:t>
            </w:r>
          </w:p>
          <w:p w14:paraId="60888FA7" w14:textId="77777777" w:rsidR="00B80B7C" w:rsidRPr="00920B5B" w:rsidRDefault="00B80B7C" w:rsidP="007D34DB">
            <w:pPr>
              <w:pStyle w:val="a6"/>
              <w:rPr>
                <w:color w:val="000000"/>
                <w:sz w:val="27"/>
                <w:szCs w:val="27"/>
              </w:rPr>
            </w:pPr>
            <w:r w:rsidRPr="00920B5B">
              <w:rPr>
                <w:color w:val="000000"/>
                <w:sz w:val="27"/>
                <w:szCs w:val="27"/>
              </w:rPr>
              <w:t>1. Для участия в соревнованиях спортсмен должен достичь установленного возраста в календарный год проведения соревнований.</w:t>
            </w:r>
          </w:p>
          <w:p w14:paraId="71FBF5AC" w14:textId="77777777" w:rsidR="00B80B7C" w:rsidRPr="00920B5B" w:rsidRDefault="00B80B7C" w:rsidP="007D34DB">
            <w:pPr>
              <w:pStyle w:val="a6"/>
              <w:rPr>
                <w:color w:val="000000"/>
                <w:sz w:val="27"/>
                <w:szCs w:val="27"/>
              </w:rPr>
            </w:pPr>
            <w:r w:rsidRPr="00920B5B">
              <w:rPr>
                <w:color w:val="000000"/>
                <w:sz w:val="27"/>
                <w:szCs w:val="27"/>
              </w:rPr>
              <w:t>2. В спортивных дисциплинах, содержащих в своих наименованиях слово «</w:t>
            </w:r>
            <w:proofErr w:type="spellStart"/>
            <w:r w:rsidRPr="00920B5B">
              <w:rPr>
                <w:color w:val="000000"/>
                <w:sz w:val="27"/>
                <w:szCs w:val="27"/>
              </w:rPr>
              <w:t>ачери</w:t>
            </w:r>
            <w:proofErr w:type="spellEnd"/>
            <w:r w:rsidRPr="00920B5B">
              <w:rPr>
                <w:color w:val="000000"/>
                <w:sz w:val="27"/>
                <w:szCs w:val="27"/>
              </w:rPr>
              <w:t>» для участия в соревнованиях спортивного сезона с 1 ноября по 31 октября, спортсмен должен достичь установленного возраста в календарный год начала спортивного сезона.</w:t>
            </w:r>
          </w:p>
          <w:p w14:paraId="6A0CB8EC" w14:textId="77777777" w:rsidR="00B80B7C" w:rsidRPr="00920B5B" w:rsidRDefault="00B80B7C" w:rsidP="007D34DB">
            <w:pPr>
              <w:pStyle w:val="a6"/>
              <w:rPr>
                <w:color w:val="000000"/>
                <w:sz w:val="27"/>
                <w:szCs w:val="27"/>
              </w:rPr>
            </w:pPr>
            <w:r w:rsidRPr="00920B5B">
              <w:rPr>
                <w:color w:val="000000"/>
                <w:sz w:val="27"/>
                <w:szCs w:val="27"/>
              </w:rPr>
              <w:t>3. Спортсмены младших возрастных групп могут быть заявлены в более старшие возрастные группы, при наличии соответствующей спортивной квалификации. Необходимая спортивная квалификация для участия в соревнованиях определяется Положением о соревновании.</w:t>
            </w:r>
          </w:p>
        </w:tc>
      </w:tr>
    </w:tbl>
    <w:p w14:paraId="19708958" w14:textId="77777777" w:rsidR="00B8316D" w:rsidRPr="00781081" w:rsidRDefault="00B8316D" w:rsidP="006421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</w:t>
      </w:r>
    </w:p>
    <w:p w14:paraId="0D51BDE1" w14:textId="77777777" w:rsidR="00B8316D" w:rsidRDefault="00B8316D" w:rsidP="006421A3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1081">
        <w:rPr>
          <w:rFonts w:ascii="Times New Roman" w:hAnsi="Times New Roman" w:cs="Times New Roman"/>
          <w:color w:val="000000"/>
          <w:sz w:val="28"/>
          <w:szCs w:val="28"/>
        </w:rPr>
        <w:t xml:space="preserve">          Участники соревнований относятся к возрастной группе по году рождения.</w:t>
      </w:r>
    </w:p>
    <w:p w14:paraId="13EE0A1A" w14:textId="77777777" w:rsidR="00E26B12" w:rsidRDefault="00E26B12" w:rsidP="006421A3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E06451D" w14:textId="77777777" w:rsidR="00E26B12" w:rsidRDefault="00E26B12" w:rsidP="00E2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ТРЕБОВАНИЯ К ТРАДИЦИОННЫМ ЛУКАМ</w:t>
      </w:r>
    </w:p>
    <w:p w14:paraId="41962FD1" w14:textId="77777777" w:rsidR="00E26B12" w:rsidRPr="007903BD" w:rsidRDefault="00E26B12" w:rsidP="00E2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B54D4D" w14:textId="77777777" w:rsidR="00E26B12" w:rsidRDefault="00E26B12" w:rsidP="00E2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3B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7903B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  <w:r w:rsidRPr="007903BD">
        <w:rPr>
          <w:rFonts w:ascii="Times New Roman" w:eastAsia="Times New Roman" w:hAnsi="Times New Roman" w:cs="Times New Roman"/>
          <w:b/>
          <w:sz w:val="28"/>
          <w:szCs w:val="28"/>
        </w:rPr>
        <w:t xml:space="preserve"> составной лук («инстинктив»), 3</w:t>
      </w:r>
      <w:r w:rsidRPr="007903B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  <w:r w:rsidRPr="007903BD">
        <w:rPr>
          <w:rFonts w:ascii="Times New Roman" w:eastAsia="Times New Roman" w:hAnsi="Times New Roman" w:cs="Times New Roman"/>
          <w:b/>
          <w:sz w:val="28"/>
          <w:szCs w:val="28"/>
        </w:rPr>
        <w:t xml:space="preserve"> длинный лук («лонгбоу»),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A95C53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7903BD">
        <w:rPr>
          <w:rFonts w:ascii="Times New Roman" w:eastAsia="Times New Roman" w:hAnsi="Times New Roman" w:cs="Times New Roman"/>
          <w:b/>
          <w:sz w:val="28"/>
          <w:szCs w:val="28"/>
        </w:rPr>
        <w:t>сторический лук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7B635DC8" w14:textId="77777777" w:rsidR="00E26B12" w:rsidRPr="00CA0308" w:rsidRDefault="00E26B12" w:rsidP="00E26B1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308">
        <w:rPr>
          <w:rFonts w:ascii="Times New Roman" w:hAnsi="Times New Roman" w:cs="Times New Roman"/>
          <w:b/>
          <w:sz w:val="28"/>
          <w:szCs w:val="28"/>
        </w:rPr>
        <w:t xml:space="preserve">      Традиционный лук</w:t>
      </w:r>
      <w:r w:rsidR="00601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CB0" w:rsidRPr="00601CB0">
        <w:rPr>
          <w:rFonts w:ascii="Times New Roman" w:hAnsi="Times New Roman" w:cs="Times New Roman"/>
          <w:sz w:val="28"/>
          <w:szCs w:val="28"/>
        </w:rPr>
        <w:t>(неофициальная дисциплина)</w:t>
      </w:r>
      <w:r w:rsidRPr="00CA030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243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60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стрельбы на соревнованиях участник может использовать лук любого типа, соответствующий принятым в стрельбе из лука по мишеням принципам и понятию слова Лук,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 есть - л</w:t>
      </w:r>
      <w:r w:rsidRPr="00CA0308">
        <w:rPr>
          <w:rFonts w:ascii="Times New Roman" w:hAnsi="Times New Roman" w:cs="Times New Roman"/>
          <w:sz w:val="28"/>
          <w:szCs w:val="28"/>
        </w:rPr>
        <w:t xml:space="preserve">юбые луки </w:t>
      </w:r>
      <w:r w:rsidRPr="00AB243D">
        <w:rPr>
          <w:rFonts w:ascii="Times New Roman" w:hAnsi="Times New Roman" w:cs="Times New Roman"/>
          <w:sz w:val="28"/>
          <w:szCs w:val="28"/>
          <w:u w:val="single"/>
        </w:rPr>
        <w:t>«инстинктив»</w:t>
      </w:r>
      <w:r w:rsidR="00AB243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43D">
        <w:rPr>
          <w:rFonts w:ascii="Times New Roman" w:hAnsi="Times New Roman" w:cs="Times New Roman"/>
          <w:sz w:val="28"/>
          <w:szCs w:val="28"/>
          <w:u w:val="single"/>
        </w:rPr>
        <w:t>«лонгбоу»</w:t>
      </w:r>
      <w:r w:rsidR="00AB243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43D">
        <w:rPr>
          <w:rFonts w:ascii="Times New Roman" w:hAnsi="Times New Roman" w:cs="Times New Roman"/>
          <w:sz w:val="28"/>
          <w:szCs w:val="28"/>
          <w:u w:val="single"/>
        </w:rPr>
        <w:t>«исторические»</w:t>
      </w:r>
      <w:r w:rsidR="00A95C53">
        <w:rPr>
          <w:rFonts w:ascii="Times New Roman" w:hAnsi="Times New Roman" w:cs="Times New Roman"/>
          <w:sz w:val="28"/>
          <w:szCs w:val="28"/>
        </w:rPr>
        <w:t xml:space="preserve"> (</w:t>
      </w:r>
      <w:r w:rsidR="00A95C53" w:rsidRPr="00A95C53">
        <w:rPr>
          <w:rFonts w:ascii="Times New Roman" w:hAnsi="Times New Roman" w:cs="Times New Roman"/>
          <w:b/>
          <w:sz w:val="28"/>
          <w:szCs w:val="28"/>
        </w:rPr>
        <w:t>без полки</w:t>
      </w:r>
      <w:r w:rsidR="00A95C53">
        <w:rPr>
          <w:rFonts w:ascii="Times New Roman" w:hAnsi="Times New Roman" w:cs="Times New Roman"/>
          <w:sz w:val="28"/>
          <w:szCs w:val="28"/>
        </w:rPr>
        <w:t xml:space="preserve"> – аутентичные лонгбоу, турецкого типа, азиатского типа и др. подобные)</w:t>
      </w:r>
      <w:r w:rsidR="00AB243D">
        <w:rPr>
          <w:rFonts w:ascii="Times New Roman" w:hAnsi="Times New Roman" w:cs="Times New Roman"/>
          <w:sz w:val="28"/>
          <w:szCs w:val="28"/>
        </w:rPr>
        <w:t>;</w:t>
      </w:r>
      <w:r w:rsidRPr="00CA0308">
        <w:rPr>
          <w:rFonts w:ascii="Times New Roman" w:hAnsi="Times New Roman" w:cs="Times New Roman"/>
          <w:sz w:val="28"/>
          <w:szCs w:val="28"/>
        </w:rPr>
        <w:t xml:space="preserve"> классические луки</w:t>
      </w:r>
      <w:r w:rsidR="00AB243D">
        <w:rPr>
          <w:rFonts w:ascii="Times New Roman" w:hAnsi="Times New Roman" w:cs="Times New Roman"/>
          <w:sz w:val="28"/>
          <w:szCs w:val="28"/>
        </w:rPr>
        <w:t xml:space="preserve"> </w:t>
      </w:r>
      <w:r w:rsidR="00AB243D" w:rsidRPr="00AB243D">
        <w:rPr>
          <w:rFonts w:ascii="Times New Roman" w:hAnsi="Times New Roman" w:cs="Times New Roman"/>
          <w:sz w:val="28"/>
          <w:szCs w:val="28"/>
          <w:u w:val="single"/>
        </w:rPr>
        <w:t>(не «</w:t>
      </w:r>
      <w:proofErr w:type="spellStart"/>
      <w:r w:rsidR="00AB243D" w:rsidRPr="00AB243D">
        <w:rPr>
          <w:rFonts w:ascii="Times New Roman" w:hAnsi="Times New Roman" w:cs="Times New Roman"/>
          <w:sz w:val="28"/>
          <w:szCs w:val="28"/>
          <w:u w:val="single"/>
        </w:rPr>
        <w:t>баребоу</w:t>
      </w:r>
      <w:proofErr w:type="spellEnd"/>
      <w:r w:rsidR="00AB243D" w:rsidRPr="00AB243D">
        <w:rPr>
          <w:rFonts w:ascii="Times New Roman" w:hAnsi="Times New Roman" w:cs="Times New Roman"/>
          <w:sz w:val="28"/>
          <w:szCs w:val="28"/>
          <w:u w:val="single"/>
        </w:rPr>
        <w:t>»)</w:t>
      </w:r>
      <w:r w:rsidRPr="00CA0308">
        <w:rPr>
          <w:rFonts w:ascii="Times New Roman" w:hAnsi="Times New Roman" w:cs="Times New Roman"/>
          <w:sz w:val="28"/>
          <w:szCs w:val="28"/>
        </w:rPr>
        <w:t xml:space="preserve"> </w:t>
      </w:r>
      <w:r w:rsidRPr="0044129C">
        <w:rPr>
          <w:rFonts w:ascii="Times New Roman" w:hAnsi="Times New Roman" w:cs="Times New Roman"/>
          <w:b/>
          <w:sz w:val="28"/>
          <w:szCs w:val="28"/>
          <w:u w:val="single"/>
        </w:rPr>
        <w:t>без прицельных приспособлений и другого обвеса</w:t>
      </w:r>
      <w:r w:rsidRPr="00CA0308">
        <w:rPr>
          <w:rFonts w:ascii="Times New Roman" w:hAnsi="Times New Roman" w:cs="Times New Roman"/>
          <w:sz w:val="28"/>
          <w:szCs w:val="28"/>
        </w:rPr>
        <w:t xml:space="preserve">, допускается вместо полки кожаная или меховая накладка, в том числе и на боковую поверхность рукоятки лука в месте соприкосновения со стрелой. Допускаются глушители тетивы при условии, что они не служат прицельными приспособлениями. </w:t>
      </w:r>
      <w:r w:rsidRPr="00CA0308">
        <w:rPr>
          <w:rFonts w:ascii="Times New Roman" w:hAnsi="Times New Roman" w:cs="Times New Roman"/>
          <w:b/>
          <w:sz w:val="28"/>
          <w:szCs w:val="28"/>
        </w:rPr>
        <w:t>Стрелы любые</w:t>
      </w:r>
      <w:r>
        <w:rPr>
          <w:rFonts w:ascii="Times New Roman" w:hAnsi="Times New Roman" w:cs="Times New Roman"/>
          <w:b/>
          <w:sz w:val="28"/>
          <w:szCs w:val="28"/>
        </w:rPr>
        <w:t xml:space="preserve"> (дерево, алюминий, пластик, карбон)</w:t>
      </w:r>
      <w:r w:rsidRPr="00CA0308">
        <w:rPr>
          <w:rFonts w:ascii="Times New Roman" w:hAnsi="Times New Roman" w:cs="Times New Roman"/>
          <w:sz w:val="28"/>
          <w:szCs w:val="28"/>
        </w:rPr>
        <w:t xml:space="preserve"> хвостовик, оперение – любое, наконечник спортивный. Разрешены </w:t>
      </w:r>
      <w:r w:rsidRPr="00CA0308">
        <w:rPr>
          <w:rFonts w:ascii="Times New Roman" w:hAnsi="Times New Roman" w:cs="Times New Roman"/>
          <w:b/>
          <w:sz w:val="28"/>
          <w:szCs w:val="28"/>
        </w:rPr>
        <w:t>напальчник</w:t>
      </w:r>
      <w:r w:rsidR="00AB243D">
        <w:rPr>
          <w:rFonts w:ascii="Times New Roman" w:hAnsi="Times New Roman" w:cs="Times New Roman"/>
          <w:b/>
          <w:sz w:val="28"/>
          <w:szCs w:val="28"/>
        </w:rPr>
        <w:t>,</w:t>
      </w:r>
      <w:r w:rsidRPr="00CA0308">
        <w:rPr>
          <w:rFonts w:ascii="Times New Roman" w:hAnsi="Times New Roman" w:cs="Times New Roman"/>
          <w:b/>
          <w:sz w:val="28"/>
          <w:szCs w:val="28"/>
        </w:rPr>
        <w:t xml:space="preserve"> перчатка</w:t>
      </w:r>
      <w:r w:rsidR="00AB243D" w:rsidRPr="00AB24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243D" w:rsidRPr="00CA0308"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 w:rsidR="00AB243D">
        <w:rPr>
          <w:rFonts w:ascii="Times New Roman" w:hAnsi="Times New Roman" w:cs="Times New Roman"/>
          <w:b/>
          <w:sz w:val="28"/>
          <w:szCs w:val="28"/>
        </w:rPr>
        <w:t>кольцо</w:t>
      </w:r>
      <w:r w:rsidRPr="00CA0308">
        <w:rPr>
          <w:rFonts w:ascii="Times New Roman" w:hAnsi="Times New Roman" w:cs="Times New Roman"/>
          <w:sz w:val="28"/>
          <w:szCs w:val="28"/>
        </w:rPr>
        <w:t xml:space="preserve">. Допускается любой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CA0308">
        <w:rPr>
          <w:rFonts w:ascii="Times New Roman" w:hAnsi="Times New Roman" w:cs="Times New Roman"/>
          <w:sz w:val="28"/>
          <w:szCs w:val="28"/>
        </w:rPr>
        <w:t xml:space="preserve">хват </w:t>
      </w:r>
      <w:r>
        <w:rPr>
          <w:rFonts w:ascii="Times New Roman" w:hAnsi="Times New Roman" w:cs="Times New Roman"/>
          <w:sz w:val="28"/>
          <w:szCs w:val="28"/>
        </w:rPr>
        <w:t xml:space="preserve">тетивы </w:t>
      </w:r>
      <w:r w:rsidRPr="00CA0308">
        <w:rPr>
          <w:rFonts w:ascii="Times New Roman" w:hAnsi="Times New Roman" w:cs="Times New Roman"/>
          <w:sz w:val="28"/>
          <w:szCs w:val="28"/>
        </w:rPr>
        <w:t>(</w:t>
      </w:r>
      <w:r w:rsidRPr="00AB243D">
        <w:rPr>
          <w:rFonts w:ascii="Times New Roman" w:hAnsi="Times New Roman" w:cs="Times New Roman"/>
          <w:sz w:val="28"/>
          <w:szCs w:val="28"/>
          <w:u w:val="single"/>
        </w:rPr>
        <w:t>при условии – стрелок стреляет весь турнир только этим захватом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A0308">
        <w:rPr>
          <w:rFonts w:ascii="Times New Roman" w:hAnsi="Times New Roman" w:cs="Times New Roman"/>
          <w:sz w:val="28"/>
          <w:szCs w:val="28"/>
        </w:rPr>
        <w:t xml:space="preserve">. Любые стабилизаторы, грузы, утяжелители и подобные приспособления </w:t>
      </w:r>
      <w:r w:rsidRPr="00CA0308">
        <w:rPr>
          <w:rFonts w:ascii="Times New Roman" w:hAnsi="Times New Roman" w:cs="Times New Roman"/>
          <w:b/>
          <w:sz w:val="28"/>
          <w:szCs w:val="28"/>
        </w:rPr>
        <w:t>не допускаются.</w:t>
      </w:r>
    </w:p>
    <w:p w14:paraId="2E11C78E" w14:textId="39C5B73A" w:rsidR="00A95C53" w:rsidRDefault="00A95C53" w:rsidP="00065D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6B6D8A6" w14:textId="77777777" w:rsidR="00327537" w:rsidRDefault="00327537" w:rsidP="00E26B1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3C1E5A" w14:textId="51A65FD2" w:rsidR="00E26B12" w:rsidRDefault="00E26B12" w:rsidP="00E26B1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081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>
        <w:rPr>
          <w:rFonts w:ascii="Times New Roman" w:hAnsi="Times New Roman" w:cs="Times New Roman"/>
          <w:b/>
          <w:sz w:val="28"/>
          <w:szCs w:val="28"/>
        </w:rPr>
        <w:t>к арбалетам</w:t>
      </w:r>
    </w:p>
    <w:p w14:paraId="2665174C" w14:textId="77777777" w:rsidR="00601CB0" w:rsidRPr="00313486" w:rsidRDefault="00601CB0" w:rsidP="00E26B1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CB0">
        <w:rPr>
          <w:rFonts w:ascii="Times New Roman" w:hAnsi="Times New Roman" w:cs="Times New Roman"/>
          <w:sz w:val="28"/>
          <w:szCs w:val="28"/>
        </w:rPr>
        <w:t>(неофициальная дисциплина)</w:t>
      </w:r>
    </w:p>
    <w:p w14:paraId="0F3B85B8" w14:textId="77777777" w:rsidR="00E26B12" w:rsidRPr="00781081" w:rsidRDefault="00E26B12" w:rsidP="00E26B1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85A5C7" w14:textId="77777777" w:rsidR="00E26B12" w:rsidRDefault="00E26B12" w:rsidP="00E2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781081">
        <w:rPr>
          <w:rFonts w:ascii="Times New Roman" w:hAnsi="Times New Roman" w:cs="Times New Roman"/>
          <w:b/>
          <w:sz w:val="28"/>
          <w:szCs w:val="28"/>
        </w:rPr>
        <w:t>Арбалет полевой</w:t>
      </w:r>
      <w:r w:rsidRPr="00781081">
        <w:rPr>
          <w:rFonts w:ascii="Times New Roman" w:hAnsi="Times New Roman" w:cs="Times New Roman"/>
          <w:sz w:val="28"/>
          <w:szCs w:val="28"/>
        </w:rPr>
        <w:t xml:space="preserve">: арбалеты согласно правилам вида спорта "Стрельба из арбалета" </w:t>
      </w:r>
      <w:proofErr w:type="gramStart"/>
      <w:r w:rsidRPr="00781081">
        <w:rPr>
          <w:rFonts w:ascii="Times New Roman" w:hAnsi="Times New Roman" w:cs="Times New Roman"/>
          <w:sz w:val="28"/>
          <w:szCs w:val="28"/>
        </w:rPr>
        <w:t>-  полевой</w:t>
      </w:r>
      <w:proofErr w:type="gramEnd"/>
      <w:r w:rsidRPr="00781081">
        <w:rPr>
          <w:rFonts w:ascii="Times New Roman" w:hAnsi="Times New Roman" w:cs="Times New Roman"/>
          <w:sz w:val="28"/>
          <w:szCs w:val="28"/>
        </w:rPr>
        <w:t xml:space="preserve"> произвольный арбалет с усилием натяжения тетивы не более 95 фунтов (43 кг.). Прицел – открытый, диоптрический. </w:t>
      </w:r>
      <w:r w:rsidRPr="00781081">
        <w:rPr>
          <w:rFonts w:ascii="Times New Roman" w:hAnsi="Times New Roman" w:cs="Times New Roman"/>
          <w:sz w:val="28"/>
          <w:szCs w:val="28"/>
          <w:u w:val="single"/>
        </w:rPr>
        <w:t>Допускаются устройства для взведения тетивы.</w:t>
      </w:r>
      <w:r w:rsidRPr="00781081">
        <w:rPr>
          <w:rFonts w:ascii="Times New Roman" w:hAnsi="Times New Roman" w:cs="Times New Roman"/>
          <w:sz w:val="28"/>
          <w:szCs w:val="28"/>
        </w:rPr>
        <w:t xml:space="preserve"> Стрелы любые не короче 12 дюймов (304 мм.), хвостовик, оперение – любое, наконечник спортивный.</w:t>
      </w:r>
    </w:p>
    <w:p w14:paraId="1735BD81" w14:textId="77777777" w:rsidR="00E26B12" w:rsidRPr="00781081" w:rsidRDefault="00E26B12" w:rsidP="00E2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B3BB3C" w14:textId="77777777" w:rsidR="00E26B12" w:rsidRPr="00781081" w:rsidRDefault="00E26B12" w:rsidP="00E26B12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1081">
        <w:rPr>
          <w:rFonts w:ascii="Times New Roman" w:hAnsi="Times New Roman" w:cs="Times New Roman"/>
          <w:b/>
          <w:sz w:val="28"/>
          <w:szCs w:val="28"/>
        </w:rPr>
        <w:t xml:space="preserve">      Арбалет блочный с оптическим прицелом</w:t>
      </w:r>
      <w:r w:rsidRPr="00781081">
        <w:rPr>
          <w:rFonts w:ascii="Times New Roman" w:hAnsi="Times New Roman" w:cs="Times New Roman"/>
          <w:sz w:val="28"/>
          <w:szCs w:val="28"/>
        </w:rPr>
        <w:t xml:space="preserve">: любые блочные арбалеты с усилием натяжения тетивы не более 95 фунтов (43 кг.). Прицел – открытый, диоптрический, </w:t>
      </w:r>
      <w:proofErr w:type="spellStart"/>
      <w:r w:rsidRPr="00781081">
        <w:rPr>
          <w:rFonts w:ascii="Times New Roman" w:hAnsi="Times New Roman" w:cs="Times New Roman"/>
          <w:sz w:val="28"/>
          <w:szCs w:val="28"/>
        </w:rPr>
        <w:t>колиматорный</w:t>
      </w:r>
      <w:proofErr w:type="spellEnd"/>
      <w:r w:rsidRPr="00781081">
        <w:rPr>
          <w:rFonts w:ascii="Times New Roman" w:hAnsi="Times New Roman" w:cs="Times New Roman"/>
          <w:sz w:val="28"/>
          <w:szCs w:val="28"/>
        </w:rPr>
        <w:t xml:space="preserve">, оптический. </w:t>
      </w:r>
      <w:r w:rsidRPr="00781081">
        <w:rPr>
          <w:rFonts w:ascii="Times New Roman" w:hAnsi="Times New Roman" w:cs="Times New Roman"/>
          <w:sz w:val="28"/>
          <w:szCs w:val="28"/>
          <w:u w:val="single"/>
        </w:rPr>
        <w:t>Допускаются устройства для взведения тетивы.</w:t>
      </w:r>
      <w:r w:rsidRPr="00781081">
        <w:rPr>
          <w:rFonts w:ascii="Times New Roman" w:hAnsi="Times New Roman" w:cs="Times New Roman"/>
          <w:sz w:val="28"/>
          <w:szCs w:val="28"/>
        </w:rPr>
        <w:t xml:space="preserve"> Стрелы любые не короче 12 дюймов (304 мм.), хвостовик, оперение – любое, наконечник спортивный. Допускаются: утяжелители, глушители, виброгасители, установленные на плечах, колодке и т. п.; подсветка прицела допускается.</w:t>
      </w:r>
    </w:p>
    <w:p w14:paraId="21229735" w14:textId="77777777"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0F9EC0" w14:textId="77777777" w:rsidR="00B8316D" w:rsidRPr="00781081" w:rsidRDefault="00B8316D" w:rsidP="00642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08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E26B1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81081">
        <w:rPr>
          <w:rFonts w:ascii="Times New Roman" w:hAnsi="Times New Roman" w:cs="Times New Roman"/>
          <w:b/>
          <w:sz w:val="28"/>
          <w:szCs w:val="28"/>
        </w:rPr>
        <w:t>. ЗАЯВКИ НА УЧАСТИЕ</w:t>
      </w:r>
    </w:p>
    <w:p w14:paraId="3D4A0511" w14:textId="77777777" w:rsidR="00B8316D" w:rsidRPr="00781081" w:rsidRDefault="00B8316D" w:rsidP="00642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B1246E" w14:textId="76C1C428" w:rsidR="00B8316D" w:rsidRPr="00781081" w:rsidRDefault="00B8316D" w:rsidP="00377733">
      <w:pPr>
        <w:pStyle w:val="a3"/>
        <w:ind w:firstLine="708"/>
        <w:jc w:val="both"/>
        <w:rPr>
          <w:sz w:val="28"/>
          <w:szCs w:val="28"/>
        </w:rPr>
      </w:pPr>
      <w:r w:rsidRPr="00781081">
        <w:rPr>
          <w:rStyle w:val="postbody1"/>
          <w:sz w:val="28"/>
          <w:szCs w:val="28"/>
        </w:rPr>
        <w:t xml:space="preserve">Заявки на участие в соревнованиях направляются участниками соревнований на электронный адрес: </w:t>
      </w:r>
      <w:r w:rsidRPr="00781081">
        <w:rPr>
          <w:rStyle w:val="header-user-name"/>
          <w:b/>
          <w:color w:val="3333FF"/>
          <w:sz w:val="28"/>
          <w:szCs w:val="28"/>
        </w:rPr>
        <w:t>tver.fsl@yandex.ru</w:t>
      </w:r>
      <w:r w:rsidRPr="00781081">
        <w:rPr>
          <w:rStyle w:val="postbody1"/>
          <w:sz w:val="28"/>
          <w:szCs w:val="28"/>
        </w:rPr>
        <w:t xml:space="preserve"> или в форме </w:t>
      </w:r>
      <w:proofErr w:type="gramStart"/>
      <w:r w:rsidRPr="00781081">
        <w:rPr>
          <w:rStyle w:val="postbody1"/>
          <w:sz w:val="28"/>
          <w:szCs w:val="28"/>
        </w:rPr>
        <w:t>гугл.таблица</w:t>
      </w:r>
      <w:proofErr w:type="gramEnd"/>
      <w:r w:rsidRPr="00781081">
        <w:rPr>
          <w:rStyle w:val="postbody1"/>
          <w:sz w:val="28"/>
          <w:szCs w:val="28"/>
        </w:rPr>
        <w:t xml:space="preserve"> в группе ВК. Окончательный срок подачи заявки не позднее </w:t>
      </w:r>
      <w:r w:rsidR="006421A3" w:rsidRPr="00781081">
        <w:rPr>
          <w:rStyle w:val="postbody1"/>
          <w:sz w:val="28"/>
          <w:szCs w:val="28"/>
        </w:rPr>
        <w:lastRenderedPageBreak/>
        <w:t>недели</w:t>
      </w:r>
      <w:r w:rsidRPr="00781081">
        <w:rPr>
          <w:rStyle w:val="postbody1"/>
          <w:sz w:val="28"/>
          <w:szCs w:val="28"/>
        </w:rPr>
        <w:t xml:space="preserve"> до начала турнира.</w:t>
      </w:r>
      <w:r w:rsidR="006421A3" w:rsidRPr="00781081">
        <w:rPr>
          <w:rStyle w:val="postbody1"/>
          <w:sz w:val="28"/>
          <w:szCs w:val="28"/>
        </w:rPr>
        <w:t xml:space="preserve"> </w:t>
      </w:r>
      <w:r w:rsidR="006421A3" w:rsidRPr="00781081">
        <w:rPr>
          <w:b/>
          <w:sz w:val="28"/>
          <w:szCs w:val="28"/>
        </w:rPr>
        <w:t>ВНИМАНИЕ!!! Предварительная регистрация проводится до 2</w:t>
      </w:r>
      <w:r w:rsidR="007F2D2E">
        <w:rPr>
          <w:b/>
          <w:sz w:val="28"/>
          <w:szCs w:val="28"/>
        </w:rPr>
        <w:t>3</w:t>
      </w:r>
      <w:r w:rsidR="006421A3" w:rsidRPr="00781081">
        <w:rPr>
          <w:b/>
          <w:sz w:val="28"/>
          <w:szCs w:val="28"/>
        </w:rPr>
        <w:t>:</w:t>
      </w:r>
      <w:r w:rsidR="007F2D2E">
        <w:rPr>
          <w:b/>
          <w:sz w:val="28"/>
          <w:szCs w:val="28"/>
        </w:rPr>
        <w:t>59</w:t>
      </w:r>
      <w:r w:rsidR="006421A3" w:rsidRPr="00781081">
        <w:rPr>
          <w:b/>
          <w:sz w:val="28"/>
          <w:szCs w:val="28"/>
        </w:rPr>
        <w:t xml:space="preserve"> </w:t>
      </w:r>
      <w:r w:rsidR="00AC3936">
        <w:rPr>
          <w:b/>
          <w:sz w:val="28"/>
          <w:szCs w:val="28"/>
        </w:rPr>
        <w:t>10</w:t>
      </w:r>
      <w:r w:rsidR="00CF19D3">
        <w:rPr>
          <w:b/>
          <w:sz w:val="28"/>
          <w:szCs w:val="28"/>
        </w:rPr>
        <w:t xml:space="preserve"> </w:t>
      </w:r>
      <w:r w:rsidR="00AC3936">
        <w:rPr>
          <w:b/>
          <w:sz w:val="28"/>
          <w:szCs w:val="28"/>
        </w:rPr>
        <w:t>марта</w:t>
      </w:r>
      <w:r w:rsidR="00CF19D3" w:rsidRPr="00781081">
        <w:rPr>
          <w:b/>
          <w:sz w:val="28"/>
          <w:szCs w:val="28"/>
        </w:rPr>
        <w:t xml:space="preserve"> 202</w:t>
      </w:r>
      <w:r w:rsidR="00CF19D3">
        <w:rPr>
          <w:b/>
          <w:sz w:val="28"/>
          <w:szCs w:val="28"/>
        </w:rPr>
        <w:t>2</w:t>
      </w:r>
      <w:r w:rsidR="00CF19D3" w:rsidRPr="00781081">
        <w:rPr>
          <w:b/>
          <w:sz w:val="28"/>
          <w:szCs w:val="28"/>
        </w:rPr>
        <w:t xml:space="preserve"> года</w:t>
      </w:r>
      <w:r w:rsidR="006421A3" w:rsidRPr="00781081">
        <w:rPr>
          <w:b/>
          <w:sz w:val="28"/>
          <w:szCs w:val="28"/>
        </w:rPr>
        <w:t xml:space="preserve">!!! Для зарегистрировавшихся </w:t>
      </w:r>
      <w:r w:rsidR="00482B47">
        <w:rPr>
          <w:b/>
          <w:sz w:val="28"/>
          <w:szCs w:val="28"/>
        </w:rPr>
        <w:t>позже</w:t>
      </w:r>
      <w:r w:rsidR="006421A3" w:rsidRPr="00781081">
        <w:rPr>
          <w:b/>
          <w:sz w:val="28"/>
          <w:szCs w:val="28"/>
        </w:rPr>
        <w:t xml:space="preserve"> стартовый взнос увеличивается на 500 руб.!!!</w:t>
      </w:r>
    </w:p>
    <w:p w14:paraId="71655D24" w14:textId="77777777" w:rsidR="0033323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08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14:paraId="35CF8633" w14:textId="45EEB367" w:rsidR="00B8316D" w:rsidRPr="0033323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3231">
        <w:rPr>
          <w:rFonts w:ascii="Times New Roman" w:hAnsi="Times New Roman" w:cs="Times New Roman"/>
          <w:sz w:val="28"/>
          <w:szCs w:val="28"/>
          <w:u w:val="single"/>
        </w:rPr>
        <w:t xml:space="preserve">Заявки подаются в произвольной форме: </w:t>
      </w:r>
    </w:p>
    <w:p w14:paraId="755C1E21" w14:textId="77777777"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FCBC64" w14:textId="77777777"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 xml:space="preserve">           В заявке должно быть указано:</w:t>
      </w:r>
    </w:p>
    <w:p w14:paraId="1FD43174" w14:textId="77777777"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7A02E9" w14:textId="77777777" w:rsidR="00B8316D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>- ФИО спортсмена;</w:t>
      </w:r>
    </w:p>
    <w:p w14:paraId="25CE8155" w14:textId="77777777" w:rsidR="00B8316D" w:rsidRPr="00781081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>- дата рождения;</w:t>
      </w:r>
    </w:p>
    <w:p w14:paraId="7E4467CD" w14:textId="77777777" w:rsidR="009B1CB0" w:rsidRDefault="00B8316D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>- дивизион лука (согласно положения)</w:t>
      </w:r>
      <w:r w:rsidR="009B1CB0">
        <w:rPr>
          <w:rFonts w:ascii="Times New Roman" w:hAnsi="Times New Roman" w:cs="Times New Roman"/>
          <w:sz w:val="28"/>
          <w:szCs w:val="28"/>
        </w:rPr>
        <w:t>;</w:t>
      </w:r>
    </w:p>
    <w:p w14:paraId="214F2015" w14:textId="77777777" w:rsidR="002E73CB" w:rsidRDefault="009B1CB0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3C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регион (город)</w:t>
      </w:r>
    </w:p>
    <w:p w14:paraId="0D131D91" w14:textId="77777777" w:rsidR="006F333A" w:rsidRDefault="002E73CB" w:rsidP="006421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1A4E">
        <w:rPr>
          <w:rFonts w:ascii="Times New Roman" w:eastAsia="Times New Roman" w:hAnsi="Times New Roman" w:cs="Times New Roman"/>
          <w:sz w:val="28"/>
          <w:szCs w:val="28"/>
        </w:rPr>
        <w:t xml:space="preserve">спортивный разряд, звание (если нет разряда/звания по стрельбе из лука, то </w:t>
      </w:r>
      <w:r w:rsidR="006F33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38E7BCD" w14:textId="15FA48DA" w:rsidR="002E73CB" w:rsidRDefault="006F333A" w:rsidP="006421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E73CB" w:rsidRPr="00E11A4E">
        <w:rPr>
          <w:rFonts w:ascii="Times New Roman" w:eastAsia="Times New Roman" w:hAnsi="Times New Roman" w:cs="Times New Roman"/>
          <w:sz w:val="28"/>
          <w:szCs w:val="28"/>
        </w:rPr>
        <w:t>указывается «б/р»)</w:t>
      </w:r>
      <w:r w:rsidR="002E73C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C304DD3" w14:textId="77777777" w:rsidR="00B8316D" w:rsidRPr="00781081" w:rsidRDefault="002E73CB" w:rsidP="00642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4E">
        <w:rPr>
          <w:rFonts w:ascii="Times New Roman" w:eastAsia="Times New Roman" w:hAnsi="Times New Roman" w:cs="Times New Roman"/>
          <w:sz w:val="28"/>
          <w:szCs w:val="28"/>
        </w:rPr>
        <w:t>- стрелковый клуб/организация</w:t>
      </w:r>
      <w:r w:rsidR="00B8316D" w:rsidRPr="00781081">
        <w:rPr>
          <w:rFonts w:ascii="Times New Roman" w:hAnsi="Times New Roman" w:cs="Times New Roman"/>
          <w:sz w:val="28"/>
          <w:szCs w:val="28"/>
        </w:rPr>
        <w:t>.</w:t>
      </w:r>
    </w:p>
    <w:p w14:paraId="2426764A" w14:textId="77777777" w:rsidR="00B8316D" w:rsidRPr="00781081" w:rsidRDefault="00B8316D" w:rsidP="00642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94B82A" w14:textId="77777777" w:rsidR="00B8316D" w:rsidRPr="00781081" w:rsidRDefault="00B8316D" w:rsidP="00642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 xml:space="preserve">Телефоны для справок: </w:t>
      </w:r>
      <w:r w:rsidRPr="00781081">
        <w:rPr>
          <w:rFonts w:ascii="Times New Roman" w:hAnsi="Times New Roman" w:cs="Times New Roman"/>
          <w:b/>
          <w:sz w:val="28"/>
          <w:szCs w:val="28"/>
        </w:rPr>
        <w:t xml:space="preserve">8 (910) 939 44 73 </w:t>
      </w:r>
      <w:r w:rsidRPr="00781081">
        <w:rPr>
          <w:rFonts w:ascii="Times New Roman" w:hAnsi="Times New Roman" w:cs="Times New Roman"/>
          <w:sz w:val="28"/>
          <w:szCs w:val="28"/>
        </w:rPr>
        <w:t>Сергеев Андрей Николаевич;</w:t>
      </w:r>
      <w:r w:rsidRPr="00781081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8 (9</w:t>
      </w:r>
      <w:r w:rsidR="000D29C6">
        <w:rPr>
          <w:rFonts w:ascii="Times New Roman" w:hAnsi="Times New Roman" w:cs="Times New Roman"/>
          <w:b/>
          <w:sz w:val="28"/>
          <w:szCs w:val="28"/>
        </w:rPr>
        <w:t>20</w:t>
      </w:r>
      <w:r w:rsidRPr="00781081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0D29C6">
        <w:rPr>
          <w:rFonts w:ascii="Times New Roman" w:hAnsi="Times New Roman" w:cs="Times New Roman"/>
          <w:b/>
          <w:sz w:val="28"/>
          <w:szCs w:val="28"/>
        </w:rPr>
        <w:t>694</w:t>
      </w:r>
      <w:r w:rsidRPr="00781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9C6">
        <w:rPr>
          <w:rFonts w:ascii="Times New Roman" w:hAnsi="Times New Roman" w:cs="Times New Roman"/>
          <w:b/>
          <w:sz w:val="28"/>
          <w:szCs w:val="28"/>
        </w:rPr>
        <w:t>54</w:t>
      </w:r>
      <w:r w:rsidRPr="00781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9C6">
        <w:rPr>
          <w:rFonts w:ascii="Times New Roman" w:hAnsi="Times New Roman" w:cs="Times New Roman"/>
          <w:b/>
          <w:sz w:val="28"/>
          <w:szCs w:val="28"/>
        </w:rPr>
        <w:t>44</w:t>
      </w:r>
      <w:r w:rsidRPr="00781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9C6">
        <w:rPr>
          <w:rFonts w:ascii="Times New Roman" w:hAnsi="Times New Roman" w:cs="Times New Roman"/>
          <w:sz w:val="28"/>
          <w:szCs w:val="28"/>
        </w:rPr>
        <w:t>Михайлова Арина Александровна</w:t>
      </w:r>
      <w:r w:rsidR="006421A3" w:rsidRPr="00781081">
        <w:rPr>
          <w:rFonts w:ascii="Times New Roman" w:hAnsi="Times New Roman" w:cs="Times New Roman"/>
          <w:sz w:val="28"/>
          <w:szCs w:val="28"/>
        </w:rPr>
        <w:t>.</w:t>
      </w:r>
    </w:p>
    <w:p w14:paraId="4E6A27CE" w14:textId="77777777" w:rsidR="000D29C6" w:rsidRDefault="000D29C6" w:rsidP="00E05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59600E" w14:textId="77777777" w:rsidR="004B21BF" w:rsidRPr="00781081" w:rsidRDefault="004B21BF" w:rsidP="006421A3">
      <w:pPr>
        <w:pStyle w:val="a5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081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E26B1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81081">
        <w:rPr>
          <w:rFonts w:ascii="Times New Roman" w:hAnsi="Times New Roman" w:cs="Times New Roman"/>
          <w:b/>
          <w:sz w:val="28"/>
          <w:szCs w:val="28"/>
        </w:rPr>
        <w:t>. Условия подведения итогов.</w:t>
      </w:r>
    </w:p>
    <w:p w14:paraId="39C6B28F" w14:textId="77777777" w:rsidR="004B21BF" w:rsidRPr="00781081" w:rsidRDefault="004B21BF" w:rsidP="006421A3">
      <w:pPr>
        <w:pStyle w:val="a5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BCD7A5" w14:textId="77777777" w:rsidR="0013247C" w:rsidRPr="00781081" w:rsidRDefault="0013247C" w:rsidP="00132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sz w:val="28"/>
          <w:szCs w:val="28"/>
        </w:rPr>
        <w:t xml:space="preserve">Итоги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132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 xml:space="preserve"> подводятся согласно официальным правилам соревнований по стрельбе из лука</w:t>
      </w:r>
      <w:r>
        <w:rPr>
          <w:rFonts w:ascii="Times New Roman" w:eastAsia="Times New Roman" w:hAnsi="Times New Roman" w:cs="Times New Roman"/>
          <w:sz w:val="28"/>
          <w:szCs w:val="28"/>
        </w:rPr>
        <w:t>, арбалета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81081">
        <w:rPr>
          <w:rFonts w:ascii="Times New Roman" w:hAnsi="Times New Roman" w:cs="Times New Roman"/>
          <w:sz w:val="28"/>
          <w:szCs w:val="28"/>
        </w:rPr>
        <w:t xml:space="preserve">Победители в классах определяются по результату финального раунда. Победители в детской и юношеской группах определяются по общему результату за два квалификационных раунда. </w:t>
      </w:r>
    </w:p>
    <w:p w14:paraId="65A98831" w14:textId="77777777" w:rsidR="0013247C" w:rsidRDefault="0013247C" w:rsidP="0013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финале стреляют </w:t>
      </w:r>
      <w:proofErr w:type="gramStart"/>
      <w:r w:rsidRPr="00781081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спортсмены</w:t>
      </w:r>
      <w:proofErr w:type="gramEnd"/>
      <w:r w:rsidRPr="00781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набравшие максимальное количество очков по квалификации 2-х раундов:</w:t>
      </w:r>
    </w:p>
    <w:p w14:paraId="33DAA2EF" w14:textId="77777777" w:rsidR="009C3B17" w:rsidRDefault="009C3B17" w:rsidP="0013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65A96A36" w14:textId="77777777" w:rsidR="0013247C" w:rsidRPr="00781081" w:rsidRDefault="0013247C" w:rsidP="0013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C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ОФИЦИАЛЬНЫЕ ДИСЦИПЛИНЫ КЛ; 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781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F5C8D15" w14:textId="77777777" w:rsidR="0013247C" w:rsidRPr="00781081" w:rsidRDefault="0013247C" w:rsidP="0013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количестве участников в классе 12 и более в финалы проходят 10 спортсменов;</w:t>
      </w:r>
    </w:p>
    <w:p w14:paraId="0C9D34F3" w14:textId="77777777" w:rsidR="0013247C" w:rsidRPr="00781081" w:rsidRDefault="0013247C" w:rsidP="00132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количестве участников в классе 9-11 в финалы проходят 8 спортсменов;</w:t>
      </w:r>
    </w:p>
    <w:p w14:paraId="06050B59" w14:textId="77777777" w:rsidR="0013247C" w:rsidRPr="00781081" w:rsidRDefault="0013247C" w:rsidP="00132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количестве участников в классе 7-8 в финалы проходят 6 спортсменов;</w:t>
      </w:r>
    </w:p>
    <w:p w14:paraId="0A910A3C" w14:textId="77777777" w:rsidR="0013247C" w:rsidRPr="00781081" w:rsidRDefault="0013247C" w:rsidP="00132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количестве участников в классе 4-6 в финалы проходят 4 спортсмена;</w:t>
      </w:r>
    </w:p>
    <w:p w14:paraId="79425C69" w14:textId="77777777" w:rsidR="0013247C" w:rsidRPr="00781081" w:rsidRDefault="0013247C" w:rsidP="00132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количестве участников в классе 3 и меньше – в</w:t>
      </w:r>
      <w:r w:rsidRPr="00781081">
        <w:rPr>
          <w:rFonts w:ascii="Times New Roman" w:hAnsi="Times New Roman" w:cs="Times New Roman"/>
          <w:sz w:val="28"/>
          <w:szCs w:val="28"/>
        </w:rPr>
        <w:t xml:space="preserve">ыявление победителей будет проходить </w:t>
      </w:r>
      <w:r w:rsidRPr="00781081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Pr="0078108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квалификации 2-х раундов</w:t>
      </w:r>
      <w:r w:rsidRPr="0078108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E02654" w14:textId="7CD9B090" w:rsidR="0013247C" w:rsidRDefault="0013247C" w:rsidP="001324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E92">
        <w:rPr>
          <w:rFonts w:ascii="Times New Roman" w:hAnsi="Times New Roman" w:cs="Times New Roman"/>
          <w:b/>
          <w:sz w:val="28"/>
          <w:szCs w:val="28"/>
        </w:rPr>
        <w:t>Юношеская и детская группы</w:t>
      </w:r>
      <w:r w:rsidR="00327537">
        <w:rPr>
          <w:rFonts w:ascii="Times New Roman" w:hAnsi="Times New Roman" w:cs="Times New Roman"/>
          <w:b/>
          <w:sz w:val="28"/>
          <w:szCs w:val="28"/>
        </w:rPr>
        <w:t xml:space="preserve"> в дисциплине КЛ-12</w:t>
      </w:r>
      <w:r w:rsidRPr="00D96E92">
        <w:rPr>
          <w:rFonts w:ascii="Times New Roman" w:hAnsi="Times New Roman" w:cs="Times New Roman"/>
          <w:b/>
          <w:sz w:val="28"/>
          <w:szCs w:val="28"/>
        </w:rPr>
        <w:t xml:space="preserve"> – финал не стреляют, </w:t>
      </w:r>
      <w:r w:rsidRPr="00D96E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Pr="00D96E92">
        <w:rPr>
          <w:rFonts w:ascii="Times New Roman" w:hAnsi="Times New Roman" w:cs="Times New Roman"/>
          <w:b/>
          <w:sz w:val="28"/>
          <w:szCs w:val="28"/>
        </w:rPr>
        <w:t xml:space="preserve">ыявление победителей будет проходить </w:t>
      </w:r>
      <w:r w:rsidRPr="00D96E92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Pr="00D96E9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квалификации 2-х раундов</w:t>
      </w:r>
      <w:r w:rsidRPr="00D96E92">
        <w:rPr>
          <w:rFonts w:ascii="Times New Roman" w:hAnsi="Times New Roman" w:cs="Times New Roman"/>
          <w:b/>
          <w:sz w:val="28"/>
          <w:szCs w:val="28"/>
        </w:rPr>
        <w:t>.</w:t>
      </w:r>
    </w:p>
    <w:p w14:paraId="0F2B1380" w14:textId="77777777" w:rsidR="0013247C" w:rsidRPr="00D96E92" w:rsidRDefault="0013247C" w:rsidP="001324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97C4B6" w14:textId="77777777" w:rsidR="0013247C" w:rsidRDefault="0013247C" w:rsidP="00132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4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НЕОФИЦИАЛЬНЫЕ ДИСЦИПЛИНЫ</w:t>
      </w:r>
      <w:r w:rsidRPr="00781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70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СЛ;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70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ДЛ; «исторический»; арбалеты»:</w:t>
      </w:r>
    </w:p>
    <w:p w14:paraId="13622EDF" w14:textId="77777777" w:rsidR="0013247C" w:rsidRPr="00781081" w:rsidRDefault="0013247C" w:rsidP="0013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при количестве участников в классе 12 и более в финалы проходят 10 спортсменов;</w:t>
      </w:r>
    </w:p>
    <w:p w14:paraId="38ACCFB2" w14:textId="77777777" w:rsidR="0013247C" w:rsidRPr="00781081" w:rsidRDefault="0013247C" w:rsidP="00132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количестве участников в классе 9-11 в финалы проходят 8 спортсменов;</w:t>
      </w:r>
    </w:p>
    <w:p w14:paraId="58A8B05C" w14:textId="77777777" w:rsidR="0013247C" w:rsidRPr="00781081" w:rsidRDefault="0013247C" w:rsidP="00132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количестве участников в классе 7-8 в финалы проходят 6 спортсменов;</w:t>
      </w:r>
    </w:p>
    <w:p w14:paraId="5A82AB50" w14:textId="77777777" w:rsidR="0013247C" w:rsidRPr="00781081" w:rsidRDefault="0013247C" w:rsidP="00132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количестве участников в классе 4-6 в финалы проходят 4 спортсмена;</w:t>
      </w:r>
    </w:p>
    <w:p w14:paraId="61F2F97F" w14:textId="77777777" w:rsidR="0013247C" w:rsidRPr="00781081" w:rsidRDefault="0013247C" w:rsidP="00132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781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 количестве участников в классе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2-</w:t>
      </w:r>
      <w:r w:rsidRPr="00781081">
        <w:rPr>
          <w:rFonts w:ascii="Times New Roman" w:eastAsia="Times New Roman" w:hAnsi="Times New Roman" w:cs="Times New Roman"/>
          <w:color w:val="000000"/>
          <w:sz w:val="28"/>
          <w:szCs w:val="28"/>
        </w:rPr>
        <w:t>3 – в финалы проходят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спортсмены</w:t>
      </w:r>
      <w:r w:rsidRPr="00781081">
        <w:rPr>
          <w:rFonts w:ascii="Times New Roman" w:hAnsi="Times New Roman" w:cs="Times New Roman"/>
          <w:sz w:val="28"/>
          <w:szCs w:val="28"/>
        </w:rPr>
        <w:t>.</w:t>
      </w:r>
    </w:p>
    <w:p w14:paraId="415A6A62" w14:textId="77777777" w:rsidR="0013247C" w:rsidRDefault="0013247C" w:rsidP="00132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Финалы проходят по системе - спарринги каждого с каждым.</w:t>
      </w:r>
      <w:r w:rsidRPr="00781081">
        <w:rPr>
          <w:rFonts w:ascii="Times New Roman" w:hAnsi="Times New Roman" w:cs="Times New Roman"/>
          <w:sz w:val="28"/>
          <w:szCs w:val="28"/>
        </w:rPr>
        <w:t xml:space="preserve"> </w:t>
      </w:r>
      <w:r w:rsidRPr="005040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 победу в спарринге дается 2 балла, за ничью - 1 балл, при поражении 0 баллов.</w:t>
      </w:r>
      <w:r w:rsidRPr="00781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14:paraId="44B004FF" w14:textId="77777777" w:rsidR="004B21BF" w:rsidRDefault="0013247C" w:rsidP="00132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Победитель и призеры определяются по наивысшему количеству баллов по победам в спаррингах. В случае одинакового количества баллов - по победе в личной встрече. При ничьей в личной встрече и других случаях невозможности решения по личным встречам - перестрелка одной стрелой.</w:t>
      </w:r>
      <w:r w:rsidRPr="00781081">
        <w:rPr>
          <w:rFonts w:ascii="Times New Roman" w:hAnsi="Times New Roman" w:cs="Times New Roman"/>
          <w:sz w:val="28"/>
          <w:szCs w:val="28"/>
        </w:rPr>
        <w:t xml:space="preserve"> </w:t>
      </w:r>
      <w:r w:rsidRPr="00781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спаррингах стреляют по одной стреле, два противника в один подход. На выстрел дается 1 минута, </w:t>
      </w:r>
      <w:proofErr w:type="gramStart"/>
      <w:r w:rsidRPr="00781081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выстрел</w:t>
      </w:r>
      <w:proofErr w:type="gramEnd"/>
      <w:r w:rsidRPr="00781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сделанный после окончания минуты не засчитывается.</w:t>
      </w:r>
    </w:p>
    <w:p w14:paraId="2FBC8AD9" w14:textId="1B634BD9" w:rsidR="0013247C" w:rsidRDefault="003D7C1E" w:rsidP="00132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7C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Внимание: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247C">
        <w:rPr>
          <w:rFonts w:ascii="Times New Roman" w:hAnsi="Times New Roman" w:cs="Times New Roman"/>
          <w:sz w:val="26"/>
          <w:szCs w:val="26"/>
        </w:rPr>
        <w:t>Выявление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3247C">
        <w:rPr>
          <w:rFonts w:ascii="Times New Roman" w:hAnsi="Times New Roman" w:cs="Times New Roman"/>
          <w:sz w:val="26"/>
          <w:szCs w:val="26"/>
        </w:rPr>
        <w:t>победителей</w:t>
      </w:r>
      <w:r w:rsidR="00AC668B">
        <w:rPr>
          <w:rFonts w:ascii="Times New Roman" w:hAnsi="Times New Roman" w:cs="Times New Roman"/>
          <w:sz w:val="26"/>
          <w:szCs w:val="26"/>
        </w:rPr>
        <w:t xml:space="preserve"> (финалистов)</w:t>
      </w:r>
      <w:r w:rsidR="0013247C">
        <w:rPr>
          <w:rFonts w:ascii="Times New Roman" w:hAnsi="Times New Roman" w:cs="Times New Roman"/>
          <w:sz w:val="26"/>
          <w:szCs w:val="26"/>
        </w:rPr>
        <w:t xml:space="preserve"> </w:t>
      </w:r>
      <w:r w:rsidRPr="001712D2">
        <w:rPr>
          <w:rFonts w:ascii="Times New Roman" w:hAnsi="Times New Roman" w:cs="Times New Roman"/>
          <w:b/>
          <w:sz w:val="26"/>
          <w:szCs w:val="26"/>
        </w:rPr>
        <w:t xml:space="preserve">по итогам </w:t>
      </w:r>
      <w:r w:rsidR="001712D2">
        <w:rPr>
          <w:rFonts w:ascii="Times New Roman" w:hAnsi="Times New Roman" w:cs="Times New Roman"/>
          <w:b/>
          <w:sz w:val="26"/>
          <w:szCs w:val="26"/>
        </w:rPr>
        <w:t>202</w:t>
      </w:r>
      <w:r w:rsidR="0087326F">
        <w:rPr>
          <w:rFonts w:ascii="Times New Roman" w:hAnsi="Times New Roman" w:cs="Times New Roman"/>
          <w:b/>
          <w:sz w:val="26"/>
          <w:szCs w:val="26"/>
        </w:rPr>
        <w:t>2</w:t>
      </w:r>
      <w:r w:rsidR="001712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712D2">
        <w:rPr>
          <w:rFonts w:ascii="Times New Roman" w:hAnsi="Times New Roman" w:cs="Times New Roman"/>
          <w:b/>
          <w:sz w:val="26"/>
          <w:szCs w:val="26"/>
        </w:rPr>
        <w:t>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3247C">
        <w:rPr>
          <w:rFonts w:ascii="Times New Roman" w:hAnsi="Times New Roman" w:cs="Times New Roman"/>
          <w:sz w:val="26"/>
          <w:szCs w:val="26"/>
        </w:rPr>
        <w:t xml:space="preserve">будет проходить </w:t>
      </w:r>
      <w:r w:rsidR="0013247C" w:rsidRPr="002D3356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1712D2">
        <w:rPr>
          <w:rFonts w:ascii="Times New Roman" w:hAnsi="Times New Roman" w:cs="Times New Roman"/>
          <w:b/>
          <w:sz w:val="26"/>
          <w:szCs w:val="26"/>
        </w:rPr>
        <w:t>сумме</w:t>
      </w:r>
      <w:r w:rsidR="009B1CB0">
        <w:rPr>
          <w:rFonts w:ascii="Times New Roman" w:hAnsi="Times New Roman" w:cs="Times New Roman"/>
          <w:b/>
          <w:sz w:val="26"/>
          <w:szCs w:val="26"/>
        </w:rPr>
        <w:t xml:space="preserve"> 3-х</w:t>
      </w:r>
      <w:r w:rsidR="0013247C" w:rsidRPr="002D33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1CB0">
        <w:rPr>
          <w:rFonts w:ascii="Times New Roman" w:hAnsi="Times New Roman" w:cs="Times New Roman"/>
          <w:b/>
          <w:sz w:val="26"/>
          <w:szCs w:val="26"/>
        </w:rPr>
        <w:t>(</w:t>
      </w:r>
      <w:r w:rsidR="0013247C" w:rsidRPr="002D3356">
        <w:rPr>
          <w:rFonts w:ascii="Times New Roman" w:hAnsi="Times New Roman" w:cs="Times New Roman"/>
          <w:b/>
          <w:sz w:val="26"/>
          <w:szCs w:val="26"/>
        </w:rPr>
        <w:t>трёх</w:t>
      </w:r>
      <w:r w:rsidR="009B1CB0">
        <w:rPr>
          <w:rFonts w:ascii="Times New Roman" w:hAnsi="Times New Roman" w:cs="Times New Roman"/>
          <w:b/>
          <w:sz w:val="26"/>
          <w:szCs w:val="26"/>
        </w:rPr>
        <w:t>)</w:t>
      </w:r>
      <w:r w:rsidR="0013247C" w:rsidRPr="002D3356">
        <w:rPr>
          <w:rFonts w:ascii="Times New Roman" w:hAnsi="Times New Roman" w:cs="Times New Roman"/>
          <w:b/>
          <w:sz w:val="26"/>
          <w:szCs w:val="26"/>
        </w:rPr>
        <w:t xml:space="preserve"> этапов с лучшим результатом</w:t>
      </w:r>
      <w:r>
        <w:rPr>
          <w:rFonts w:ascii="Times New Roman" w:hAnsi="Times New Roman" w:cs="Times New Roman"/>
          <w:b/>
          <w:sz w:val="26"/>
          <w:szCs w:val="26"/>
        </w:rPr>
        <w:t xml:space="preserve"> по квалификации</w:t>
      </w:r>
      <w:r w:rsidR="0013247C">
        <w:rPr>
          <w:rFonts w:ascii="Times New Roman" w:hAnsi="Times New Roman" w:cs="Times New Roman"/>
          <w:sz w:val="26"/>
          <w:szCs w:val="26"/>
        </w:rPr>
        <w:t xml:space="preserve"> (всего 4</w:t>
      </w:r>
      <w:r w:rsidR="0013247C" w:rsidRPr="00930998">
        <w:rPr>
          <w:rFonts w:ascii="Times New Roman" w:hAnsi="Times New Roman" w:cs="Times New Roman"/>
          <w:sz w:val="26"/>
          <w:szCs w:val="26"/>
        </w:rPr>
        <w:t xml:space="preserve"> </w:t>
      </w:r>
      <w:r w:rsidR="0013247C">
        <w:rPr>
          <w:rFonts w:ascii="Times New Roman" w:hAnsi="Times New Roman" w:cs="Times New Roman"/>
          <w:sz w:val="26"/>
          <w:szCs w:val="26"/>
        </w:rPr>
        <w:t>этапа).</w:t>
      </w:r>
    </w:p>
    <w:p w14:paraId="4B6189AA" w14:textId="77777777" w:rsidR="0087326F" w:rsidRDefault="0087326F" w:rsidP="00132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F2762FF" w14:textId="77777777" w:rsidR="004B21BF" w:rsidRPr="00781081" w:rsidRDefault="00E26B12" w:rsidP="00642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4B21BF" w:rsidRPr="00781081">
        <w:rPr>
          <w:rFonts w:ascii="Times New Roman" w:hAnsi="Times New Roman" w:cs="Times New Roman"/>
          <w:b/>
          <w:sz w:val="28"/>
          <w:szCs w:val="28"/>
        </w:rPr>
        <w:t>. Награждение победителей и призеров соревнований</w:t>
      </w:r>
    </w:p>
    <w:p w14:paraId="550DCB5E" w14:textId="77777777" w:rsidR="004B21BF" w:rsidRPr="00781081" w:rsidRDefault="004B21BF" w:rsidP="00642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3FC35F" w14:textId="1AC9DD34" w:rsidR="003D7C1E" w:rsidRDefault="004B21BF" w:rsidP="00132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081">
        <w:rPr>
          <w:rFonts w:ascii="Times New Roman" w:hAnsi="Times New Roman" w:cs="Times New Roman"/>
          <w:sz w:val="28"/>
          <w:szCs w:val="28"/>
        </w:rPr>
        <w:t>Победители и призёры</w:t>
      </w:r>
      <w:r w:rsidR="00065DB0">
        <w:rPr>
          <w:rFonts w:ascii="Times New Roman" w:hAnsi="Times New Roman" w:cs="Times New Roman"/>
          <w:sz w:val="28"/>
          <w:szCs w:val="28"/>
        </w:rPr>
        <w:t xml:space="preserve"> </w:t>
      </w:r>
      <w:r w:rsidRPr="00781081">
        <w:rPr>
          <w:rFonts w:ascii="Times New Roman" w:hAnsi="Times New Roman" w:cs="Times New Roman"/>
          <w:sz w:val="28"/>
          <w:szCs w:val="28"/>
        </w:rPr>
        <w:t xml:space="preserve">награждаются грамотами и медалями. </w:t>
      </w:r>
      <w:r w:rsidR="003D7C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36CE67" w14:textId="77777777" w:rsidR="00AC668B" w:rsidRDefault="00AC668B" w:rsidP="007270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6B993CC7" w14:textId="77777777" w:rsidR="00DF03F9" w:rsidRPr="00727043" w:rsidRDefault="0013247C" w:rsidP="007270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65B7">
        <w:rPr>
          <w:rFonts w:ascii="Times New Roman" w:hAnsi="Times New Roman" w:cs="Times New Roman"/>
          <w:b/>
          <w:sz w:val="26"/>
          <w:szCs w:val="26"/>
          <w:u w:val="single"/>
        </w:rPr>
        <w:t>По итогам года победители в своих классах</w:t>
      </w:r>
      <w:r w:rsidR="003D7C1E">
        <w:rPr>
          <w:rFonts w:ascii="Times New Roman" w:hAnsi="Times New Roman" w:cs="Times New Roman"/>
          <w:b/>
          <w:sz w:val="26"/>
          <w:szCs w:val="26"/>
          <w:u w:val="single"/>
        </w:rPr>
        <w:t xml:space="preserve"> и дивизионах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занявшие первое место награждаются </w:t>
      </w:r>
      <w:r w:rsidRPr="002E21C3">
        <w:rPr>
          <w:rFonts w:ascii="Times New Roman" w:hAnsi="Times New Roman" w:cs="Times New Roman"/>
          <w:b/>
          <w:sz w:val="26"/>
          <w:szCs w:val="26"/>
        </w:rPr>
        <w:t>кубками</w:t>
      </w:r>
      <w:r>
        <w:rPr>
          <w:rFonts w:ascii="Times New Roman" w:hAnsi="Times New Roman" w:cs="Times New Roman"/>
          <w:sz w:val="26"/>
          <w:szCs w:val="26"/>
        </w:rPr>
        <w:t xml:space="preserve">, медалями и дипломами. Призёры награждаются медалями и дипломами. Выявление победителей будет проходить </w:t>
      </w:r>
      <w:r w:rsidRPr="002D3356">
        <w:rPr>
          <w:rFonts w:ascii="Times New Roman" w:hAnsi="Times New Roman" w:cs="Times New Roman"/>
          <w:b/>
          <w:sz w:val="26"/>
          <w:szCs w:val="26"/>
        </w:rPr>
        <w:t>по итогам трёх этапов с лучшим результатом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7C1E">
        <w:rPr>
          <w:rFonts w:ascii="Times New Roman" w:hAnsi="Times New Roman" w:cs="Times New Roman"/>
          <w:b/>
          <w:sz w:val="26"/>
          <w:szCs w:val="26"/>
        </w:rPr>
        <w:t>по квалификации</w:t>
      </w:r>
      <w:r w:rsidR="003D7C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(всего 4</w:t>
      </w:r>
      <w:r w:rsidRPr="009309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этапа).</w:t>
      </w:r>
    </w:p>
    <w:p w14:paraId="69A09753" w14:textId="77777777" w:rsidR="00796171" w:rsidRPr="003C16D1" w:rsidRDefault="00796171" w:rsidP="000D55D0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BECA9E" w14:textId="0C671516" w:rsidR="004B21BF" w:rsidRPr="00781081" w:rsidRDefault="004B21BF" w:rsidP="000D55D0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081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781081">
        <w:rPr>
          <w:rFonts w:ascii="Times New Roman" w:hAnsi="Times New Roman" w:cs="Times New Roman"/>
          <w:b/>
          <w:sz w:val="28"/>
          <w:szCs w:val="28"/>
        </w:rPr>
        <w:t>. Условия финансирования</w:t>
      </w:r>
    </w:p>
    <w:p w14:paraId="7F6FD7DA" w14:textId="77777777" w:rsidR="004B21BF" w:rsidRPr="00781081" w:rsidRDefault="004B21BF" w:rsidP="006421A3">
      <w:pPr>
        <w:pStyle w:val="a5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B8B8D7" w14:textId="77777777" w:rsidR="004B21BF" w:rsidRPr="00781081" w:rsidRDefault="004B21BF" w:rsidP="00DF3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081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соревнований осуществляется за счет средств, ТРОО «ФСЛ», стартовых взносов участников соревнований.</w:t>
      </w:r>
      <w:r w:rsidRPr="00781081">
        <w:rPr>
          <w:sz w:val="28"/>
          <w:szCs w:val="28"/>
        </w:rPr>
        <w:t xml:space="preserve"> 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 xml:space="preserve">Стартовый взнос составляет </w:t>
      </w:r>
      <w:r w:rsidRPr="00971FA0">
        <w:rPr>
          <w:rFonts w:ascii="Times New Roman" w:eastAsia="Times New Roman" w:hAnsi="Times New Roman" w:cs="Times New Roman"/>
          <w:b/>
          <w:sz w:val="28"/>
          <w:szCs w:val="28"/>
        </w:rPr>
        <w:t>1000</w:t>
      </w:r>
      <w:r w:rsidRPr="00977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 xml:space="preserve">рублей с каждого совершеннолетнего участника. С участников – членов ТРОО «ФСЛ» – взнос составляет </w:t>
      </w:r>
      <w:r w:rsidRPr="00971FA0">
        <w:rPr>
          <w:rFonts w:ascii="Times New Roman" w:eastAsia="Times New Roman" w:hAnsi="Times New Roman" w:cs="Times New Roman"/>
          <w:b/>
          <w:sz w:val="28"/>
          <w:szCs w:val="28"/>
        </w:rPr>
        <w:t>800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 xml:space="preserve"> рублей. С участников, не достигших 18-летнего возраста, взнос составляет </w:t>
      </w:r>
      <w:r w:rsidRPr="00971FA0">
        <w:rPr>
          <w:rFonts w:ascii="Times New Roman" w:eastAsia="Times New Roman" w:hAnsi="Times New Roman" w:cs="Times New Roman"/>
          <w:b/>
          <w:sz w:val="28"/>
          <w:szCs w:val="28"/>
        </w:rPr>
        <w:t>500</w:t>
      </w:r>
      <w:r w:rsidRPr="00781081">
        <w:rPr>
          <w:rFonts w:ascii="Times New Roman" w:eastAsia="Times New Roman" w:hAnsi="Times New Roman" w:cs="Times New Roman"/>
          <w:sz w:val="28"/>
          <w:szCs w:val="28"/>
        </w:rPr>
        <w:t xml:space="preserve"> рублей. Стартовые взносы вносятся в день проведения соревнований в секретариат после проверки всех необходимых для допуска к соревнованиям документов.</w:t>
      </w:r>
    </w:p>
    <w:p w14:paraId="4997C049" w14:textId="133CC1A2" w:rsidR="004B21BF" w:rsidRDefault="00B80B7C" w:rsidP="00B2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1FA0">
        <w:rPr>
          <w:rFonts w:ascii="Times New Roman" w:hAnsi="Times New Roman" w:cs="Times New Roman"/>
          <w:b/>
          <w:sz w:val="28"/>
          <w:szCs w:val="28"/>
        </w:rPr>
        <w:t>ВНИМАНИЕ</w:t>
      </w:r>
      <w:r w:rsidRPr="00977B6D">
        <w:rPr>
          <w:rFonts w:ascii="Times New Roman" w:hAnsi="Times New Roman" w:cs="Times New Roman"/>
          <w:sz w:val="28"/>
          <w:szCs w:val="28"/>
        </w:rPr>
        <w:t>!!! Предварительная регистрация проводится до 2</w:t>
      </w:r>
      <w:r w:rsidR="00971FA0">
        <w:rPr>
          <w:rFonts w:ascii="Times New Roman" w:hAnsi="Times New Roman" w:cs="Times New Roman"/>
          <w:sz w:val="28"/>
          <w:szCs w:val="28"/>
        </w:rPr>
        <w:t>3</w:t>
      </w:r>
      <w:r w:rsidRPr="00977B6D">
        <w:rPr>
          <w:rFonts w:ascii="Times New Roman" w:hAnsi="Times New Roman" w:cs="Times New Roman"/>
          <w:sz w:val="28"/>
          <w:szCs w:val="28"/>
        </w:rPr>
        <w:t>:</w:t>
      </w:r>
      <w:r w:rsidR="00971FA0">
        <w:rPr>
          <w:rFonts w:ascii="Times New Roman" w:hAnsi="Times New Roman" w:cs="Times New Roman"/>
          <w:sz w:val="28"/>
          <w:szCs w:val="28"/>
        </w:rPr>
        <w:t>59</w:t>
      </w:r>
      <w:r w:rsidRPr="00977B6D">
        <w:rPr>
          <w:rFonts w:ascii="Times New Roman" w:hAnsi="Times New Roman" w:cs="Times New Roman"/>
          <w:sz w:val="28"/>
          <w:szCs w:val="28"/>
        </w:rPr>
        <w:t xml:space="preserve"> </w:t>
      </w:r>
      <w:r w:rsidR="00AC3936">
        <w:rPr>
          <w:rFonts w:ascii="Times New Roman" w:hAnsi="Times New Roman" w:cs="Times New Roman"/>
          <w:sz w:val="28"/>
          <w:szCs w:val="28"/>
        </w:rPr>
        <w:t>10</w:t>
      </w:r>
      <w:r w:rsidRPr="00977B6D">
        <w:rPr>
          <w:rFonts w:ascii="Times New Roman" w:hAnsi="Times New Roman" w:cs="Times New Roman"/>
          <w:sz w:val="28"/>
          <w:szCs w:val="28"/>
        </w:rPr>
        <w:t xml:space="preserve"> </w:t>
      </w:r>
      <w:r w:rsidR="00AC3936">
        <w:rPr>
          <w:rFonts w:ascii="Times New Roman" w:hAnsi="Times New Roman" w:cs="Times New Roman"/>
          <w:sz w:val="28"/>
          <w:szCs w:val="28"/>
        </w:rPr>
        <w:t>марта</w:t>
      </w:r>
      <w:r w:rsidR="005D4F36">
        <w:rPr>
          <w:rFonts w:ascii="Times New Roman" w:hAnsi="Times New Roman" w:cs="Times New Roman"/>
          <w:sz w:val="28"/>
          <w:szCs w:val="28"/>
        </w:rPr>
        <w:t xml:space="preserve"> 2022 г.</w:t>
      </w:r>
      <w:r w:rsidRPr="00977B6D">
        <w:rPr>
          <w:rFonts w:ascii="Times New Roman" w:hAnsi="Times New Roman" w:cs="Times New Roman"/>
          <w:sz w:val="28"/>
          <w:szCs w:val="28"/>
        </w:rPr>
        <w:t xml:space="preserve">!!! Для зарегистрировавшихся с </w:t>
      </w:r>
      <w:r w:rsidR="00AC3936">
        <w:rPr>
          <w:rFonts w:ascii="Times New Roman" w:hAnsi="Times New Roman" w:cs="Times New Roman"/>
          <w:sz w:val="28"/>
          <w:szCs w:val="28"/>
        </w:rPr>
        <w:t>11</w:t>
      </w:r>
      <w:r w:rsidRPr="00977B6D">
        <w:rPr>
          <w:rFonts w:ascii="Times New Roman" w:hAnsi="Times New Roman" w:cs="Times New Roman"/>
          <w:sz w:val="28"/>
          <w:szCs w:val="28"/>
        </w:rPr>
        <w:t>.</w:t>
      </w:r>
      <w:r w:rsidR="005D4F36">
        <w:rPr>
          <w:rFonts w:ascii="Times New Roman" w:hAnsi="Times New Roman" w:cs="Times New Roman"/>
          <w:sz w:val="28"/>
          <w:szCs w:val="28"/>
        </w:rPr>
        <w:t>0</w:t>
      </w:r>
      <w:r w:rsidR="00AC3936">
        <w:rPr>
          <w:rFonts w:ascii="Times New Roman" w:hAnsi="Times New Roman" w:cs="Times New Roman"/>
          <w:sz w:val="28"/>
          <w:szCs w:val="28"/>
        </w:rPr>
        <w:t>3</w:t>
      </w:r>
      <w:r w:rsidRPr="00977B6D">
        <w:rPr>
          <w:rFonts w:ascii="Times New Roman" w:hAnsi="Times New Roman" w:cs="Times New Roman"/>
          <w:sz w:val="28"/>
          <w:szCs w:val="28"/>
        </w:rPr>
        <w:t>.2</w:t>
      </w:r>
      <w:r w:rsidR="005D4F36">
        <w:rPr>
          <w:rFonts w:ascii="Times New Roman" w:hAnsi="Times New Roman" w:cs="Times New Roman"/>
          <w:sz w:val="28"/>
          <w:szCs w:val="28"/>
        </w:rPr>
        <w:t>2</w:t>
      </w:r>
      <w:r w:rsidRPr="00977B6D">
        <w:rPr>
          <w:rFonts w:ascii="Times New Roman" w:hAnsi="Times New Roman" w:cs="Times New Roman"/>
          <w:sz w:val="28"/>
          <w:szCs w:val="28"/>
        </w:rPr>
        <w:t xml:space="preserve"> г. стартовый взнос увеличивается на 500 руб.!!!</w:t>
      </w:r>
      <w:r w:rsidR="004B21BF" w:rsidRPr="00781081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Ответственность за сбор и расходование стартовых взносов лежит на ТРОО «ФСЛ». Расходы по командированию иногородних участников – за счет командирующих организаций.</w:t>
      </w:r>
      <w:r w:rsidR="0022466E" w:rsidRPr="002246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20D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22466E" w:rsidRPr="0022466E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Организатор оставляет за собой право освободить отдельных участников от уплаты стартового взноса полностью или частично.</w:t>
      </w:r>
    </w:p>
    <w:p w14:paraId="0E3FA4C5" w14:textId="0E0A794B" w:rsidR="00072179" w:rsidRDefault="00072179" w:rsidP="00B2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2DBFC33" w14:textId="77777777" w:rsidR="00796171" w:rsidRDefault="00796171" w:rsidP="00B2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CC1797D" w14:textId="149686A9" w:rsidR="008B72FA" w:rsidRPr="008B72FA" w:rsidRDefault="00072179" w:rsidP="000721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XI</w:t>
      </w:r>
      <w:r w:rsidRPr="0007217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B72FA">
        <w:rPr>
          <w:rFonts w:ascii="Times New Roman" w:hAnsi="Times New Roman" w:cs="Times New Roman"/>
          <w:b/>
          <w:bCs/>
          <w:sz w:val="28"/>
          <w:szCs w:val="28"/>
        </w:rPr>
        <w:t>Обеспечение безопасности участников и зрителей, медицинское обеспечение, антидопинговое обеспечение спортивных соревнований</w:t>
      </w:r>
    </w:p>
    <w:p w14:paraId="28647988" w14:textId="77777777" w:rsidR="008B72FA" w:rsidRPr="002105C1" w:rsidRDefault="008B72FA" w:rsidP="008B72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D86F46E" w14:textId="77777777" w:rsidR="00072179" w:rsidRPr="002105C1" w:rsidRDefault="00072179" w:rsidP="000721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5C1">
        <w:rPr>
          <w:rFonts w:ascii="Times New Roman" w:hAnsi="Times New Roman" w:cs="Times New Roman"/>
          <w:sz w:val="28"/>
          <w:szCs w:val="28"/>
        </w:rPr>
        <w:tab/>
        <w:t>Спортивные соревнования проводятся на объектах спорта, включенных во Всероссийский реестр объектов спорта в соответствии с Федеральным законом от 4 декабря 2007 года № 329-ФЗ "О физической культуре и спорте в Российской Федерации".</w:t>
      </w:r>
    </w:p>
    <w:p w14:paraId="5D5BE92A" w14:textId="77777777" w:rsidR="00072179" w:rsidRPr="002105C1" w:rsidRDefault="00072179" w:rsidP="000721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5C1">
        <w:rPr>
          <w:rFonts w:ascii="Times New Roman" w:hAnsi="Times New Roman" w:cs="Times New Roman"/>
          <w:sz w:val="28"/>
          <w:szCs w:val="28"/>
        </w:rPr>
        <w:tab/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14:paraId="2A0CDBDB" w14:textId="77777777" w:rsidR="00072179" w:rsidRPr="002105C1" w:rsidRDefault="00072179" w:rsidP="0007217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105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Оказание скорой медицинской помощи осуществляется в соответствии с приказом Министерства здравоохранения Российской Федерации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и форм медицинских заключений о допуске к участию физкультурных и спортивных мероприятиях.</w:t>
      </w:r>
    </w:p>
    <w:p w14:paraId="4A5B341A" w14:textId="77777777" w:rsidR="00072179" w:rsidRPr="002105C1" w:rsidRDefault="00072179" w:rsidP="000721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5C1">
        <w:rPr>
          <w:rFonts w:ascii="Times New Roman" w:hAnsi="Times New Roman" w:cs="Times New Roman"/>
          <w:sz w:val="28"/>
          <w:szCs w:val="28"/>
        </w:rPr>
        <w:tab/>
        <w:t>Оказание медицинской помощи во время проведения спортивных соревнований осуществляется медицинским работником соревнований.</w:t>
      </w:r>
    </w:p>
    <w:p w14:paraId="27EAB797" w14:textId="77777777" w:rsidR="00072179" w:rsidRPr="002105C1" w:rsidRDefault="00072179" w:rsidP="000721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5C1">
        <w:rPr>
          <w:rFonts w:ascii="Times New Roman" w:hAnsi="Times New Roman" w:cs="Times New Roman"/>
          <w:sz w:val="28"/>
          <w:szCs w:val="28"/>
        </w:rPr>
        <w:tab/>
        <w:t xml:space="preserve">Обеспечение медицинского обслуживания при проведении соревнований возлагается на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ТРОО </w:t>
      </w:r>
      <w:r w:rsidRPr="002105C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«Федерация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стрельбы из лука</w:t>
      </w:r>
      <w:r w:rsidRPr="002105C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».</w:t>
      </w:r>
    </w:p>
    <w:p w14:paraId="7291F624" w14:textId="77777777" w:rsidR="00072179" w:rsidRPr="002105C1" w:rsidRDefault="00072179" w:rsidP="0007217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5C1">
        <w:rPr>
          <w:rFonts w:ascii="Times New Roman" w:hAnsi="Times New Roman" w:cs="Times New Roman"/>
          <w:sz w:val="28"/>
          <w:szCs w:val="28"/>
        </w:rPr>
        <w:t>Контроль за обеспечением медицинского обслуживания возлагается на главн</w:t>
      </w:r>
      <w:r>
        <w:rPr>
          <w:rFonts w:ascii="Times New Roman" w:hAnsi="Times New Roman" w:cs="Times New Roman"/>
          <w:sz w:val="28"/>
          <w:szCs w:val="28"/>
        </w:rPr>
        <w:t>ую судью</w:t>
      </w:r>
      <w:r w:rsidRPr="002105C1">
        <w:rPr>
          <w:rFonts w:ascii="Times New Roman" w:hAnsi="Times New Roman" w:cs="Times New Roman"/>
          <w:sz w:val="28"/>
          <w:szCs w:val="28"/>
        </w:rPr>
        <w:t xml:space="preserve"> соревнований.</w:t>
      </w:r>
    </w:p>
    <w:p w14:paraId="649CBE8F" w14:textId="77777777" w:rsidR="00072179" w:rsidRPr="002105C1" w:rsidRDefault="00072179" w:rsidP="000721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05C1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proofErr w:type="gramStart"/>
      <w:r w:rsidRPr="002105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Согласно регламента</w:t>
      </w:r>
      <w:proofErr w:type="gramEnd"/>
      <w:r w:rsidRPr="002105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организации и проведению официальных физкультурных и спортивных мероприятий на территории РФ в условиях сохранения рисков распространения COVID-19 утвержденного Министерством спорта РФ от 31.07.2020 года и главным государственным санитарным врачом РФ от 31.07.2020 года, с дополнениями и изменениями в регламенте от 06.08.2020 года - </w:t>
      </w:r>
      <w:r w:rsidRPr="002105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вход строго в масках и в бахилах (сменой обуви).</w:t>
      </w:r>
    </w:p>
    <w:p w14:paraId="6C475AF9" w14:textId="77777777" w:rsidR="00072179" w:rsidRPr="002105C1" w:rsidRDefault="00072179" w:rsidP="000721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5C1">
        <w:rPr>
          <w:rFonts w:ascii="Times New Roman" w:hAnsi="Times New Roman" w:cs="Times New Roman"/>
          <w:sz w:val="28"/>
          <w:szCs w:val="28"/>
        </w:rPr>
        <w:tab/>
        <w:t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(далее - Правила), утвержденными приказом Минспорта России от 9 августа 2016 года № 947.</w:t>
      </w:r>
    </w:p>
    <w:p w14:paraId="3EAA77B3" w14:textId="1CDD2245" w:rsidR="00FA4228" w:rsidRPr="00AC3936" w:rsidRDefault="00072179" w:rsidP="00AC3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5C1">
        <w:rPr>
          <w:rFonts w:ascii="Times New Roman" w:hAnsi="Times New Roman" w:cs="Times New Roman"/>
          <w:sz w:val="28"/>
          <w:szCs w:val="28"/>
        </w:rPr>
        <w:t>В соответствии с пунктом 10.11.1.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</w:t>
      </w:r>
    </w:p>
    <w:sectPr w:rsidR="00FA4228" w:rsidRPr="00AC3936" w:rsidSect="0009182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6299E"/>
    <w:multiLevelType w:val="hybridMultilevel"/>
    <w:tmpl w:val="53D69BC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6E3189A"/>
    <w:multiLevelType w:val="hybridMultilevel"/>
    <w:tmpl w:val="6BEE16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72C5"/>
    <w:rsid w:val="00003126"/>
    <w:rsid w:val="0002365F"/>
    <w:rsid w:val="00065DB0"/>
    <w:rsid w:val="00072179"/>
    <w:rsid w:val="00091829"/>
    <w:rsid w:val="000B221D"/>
    <w:rsid w:val="000B46ED"/>
    <w:rsid w:val="000D29C6"/>
    <w:rsid w:val="000D55D0"/>
    <w:rsid w:val="001254EE"/>
    <w:rsid w:val="0013247C"/>
    <w:rsid w:val="00162D46"/>
    <w:rsid w:val="001712D2"/>
    <w:rsid w:val="0017497D"/>
    <w:rsid w:val="00175CE5"/>
    <w:rsid w:val="001D3D98"/>
    <w:rsid w:val="0022466E"/>
    <w:rsid w:val="002E73CB"/>
    <w:rsid w:val="00327537"/>
    <w:rsid w:val="00333231"/>
    <w:rsid w:val="00353313"/>
    <w:rsid w:val="00377733"/>
    <w:rsid w:val="003C16D1"/>
    <w:rsid w:val="003D7C1E"/>
    <w:rsid w:val="0044129C"/>
    <w:rsid w:val="00482B47"/>
    <w:rsid w:val="004B21BF"/>
    <w:rsid w:val="004B49C6"/>
    <w:rsid w:val="00570521"/>
    <w:rsid w:val="00570EE0"/>
    <w:rsid w:val="00575643"/>
    <w:rsid w:val="005C723F"/>
    <w:rsid w:val="005D4F36"/>
    <w:rsid w:val="00601CB0"/>
    <w:rsid w:val="006421A3"/>
    <w:rsid w:val="0065546D"/>
    <w:rsid w:val="00686F0C"/>
    <w:rsid w:val="00694184"/>
    <w:rsid w:val="006A01F7"/>
    <w:rsid w:val="006B5470"/>
    <w:rsid w:val="006E3E45"/>
    <w:rsid w:val="006F333A"/>
    <w:rsid w:val="007219F6"/>
    <w:rsid w:val="00722394"/>
    <w:rsid w:val="00727043"/>
    <w:rsid w:val="007677A7"/>
    <w:rsid w:val="00781081"/>
    <w:rsid w:val="007953F5"/>
    <w:rsid w:val="00796171"/>
    <w:rsid w:val="007D3F8C"/>
    <w:rsid w:val="007E1381"/>
    <w:rsid w:val="007F2D2E"/>
    <w:rsid w:val="00806A60"/>
    <w:rsid w:val="008369B0"/>
    <w:rsid w:val="0085719E"/>
    <w:rsid w:val="00866614"/>
    <w:rsid w:val="00867760"/>
    <w:rsid w:val="0087326F"/>
    <w:rsid w:val="00892D56"/>
    <w:rsid w:val="008A392B"/>
    <w:rsid w:val="008B72FA"/>
    <w:rsid w:val="008C2132"/>
    <w:rsid w:val="0093476B"/>
    <w:rsid w:val="00971FA0"/>
    <w:rsid w:val="00977B6D"/>
    <w:rsid w:val="009B1CB0"/>
    <w:rsid w:val="009C15FC"/>
    <w:rsid w:val="009C3B17"/>
    <w:rsid w:val="009E6D4F"/>
    <w:rsid w:val="00A03215"/>
    <w:rsid w:val="00A14E3C"/>
    <w:rsid w:val="00A525AE"/>
    <w:rsid w:val="00A54097"/>
    <w:rsid w:val="00A95C53"/>
    <w:rsid w:val="00AB243D"/>
    <w:rsid w:val="00AB46E9"/>
    <w:rsid w:val="00AC3936"/>
    <w:rsid w:val="00AC668B"/>
    <w:rsid w:val="00AF4E2B"/>
    <w:rsid w:val="00B20DF7"/>
    <w:rsid w:val="00B64620"/>
    <w:rsid w:val="00B80B7C"/>
    <w:rsid w:val="00B81A82"/>
    <w:rsid w:val="00B8316D"/>
    <w:rsid w:val="00B94BBD"/>
    <w:rsid w:val="00B969F2"/>
    <w:rsid w:val="00C22E47"/>
    <w:rsid w:val="00C255FA"/>
    <w:rsid w:val="00C83416"/>
    <w:rsid w:val="00CA0E56"/>
    <w:rsid w:val="00CB542F"/>
    <w:rsid w:val="00CD7FEE"/>
    <w:rsid w:val="00CF19D3"/>
    <w:rsid w:val="00D465E4"/>
    <w:rsid w:val="00D51E42"/>
    <w:rsid w:val="00DA72C5"/>
    <w:rsid w:val="00DC7000"/>
    <w:rsid w:val="00DF03F9"/>
    <w:rsid w:val="00DF3DD6"/>
    <w:rsid w:val="00E04D5C"/>
    <w:rsid w:val="00E05AF1"/>
    <w:rsid w:val="00E26B12"/>
    <w:rsid w:val="00E8592C"/>
    <w:rsid w:val="00F33398"/>
    <w:rsid w:val="00F84000"/>
    <w:rsid w:val="00F91C62"/>
    <w:rsid w:val="00FA4228"/>
    <w:rsid w:val="00FA6675"/>
    <w:rsid w:val="00FB2ABF"/>
    <w:rsid w:val="00FC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780BF"/>
  <w15:docId w15:val="{D7415189-A743-4216-9D8D-C5C68B49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675"/>
  </w:style>
  <w:style w:type="paragraph" w:styleId="2">
    <w:name w:val="heading 2"/>
    <w:basedOn w:val="a"/>
    <w:link w:val="20"/>
    <w:uiPriority w:val="9"/>
    <w:qFormat/>
    <w:rsid w:val="00DA72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72C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 Spacing"/>
    <w:uiPriority w:val="1"/>
    <w:qFormat/>
    <w:rsid w:val="00B83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-user-name">
    <w:name w:val="header-user-name"/>
    <w:basedOn w:val="a0"/>
    <w:rsid w:val="00B8316D"/>
  </w:style>
  <w:style w:type="character" w:customStyle="1" w:styleId="postbody1">
    <w:name w:val="postbody1"/>
    <w:rsid w:val="00B8316D"/>
    <w:rPr>
      <w:sz w:val="18"/>
      <w:szCs w:val="18"/>
    </w:rPr>
  </w:style>
  <w:style w:type="character" w:styleId="a4">
    <w:name w:val="Hyperlink"/>
    <w:basedOn w:val="a0"/>
    <w:uiPriority w:val="99"/>
    <w:unhideWhenUsed/>
    <w:rsid w:val="00B8316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B21B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rsid w:val="00B81A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Обычный без отступа (для таблиц)"/>
    <w:basedOn w:val="a"/>
    <w:autoRedefine/>
    <w:qFormat/>
    <w:rsid w:val="00B80B7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basedOn w:val="a0"/>
    <w:rsid w:val="0013247C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  <w:style w:type="table" w:styleId="a7">
    <w:name w:val="Table Grid"/>
    <w:basedOn w:val="a1"/>
    <w:uiPriority w:val="39"/>
    <w:rsid w:val="000D29C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2484</Words>
  <Characters>14161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sivan2009yandexru@gmail.com</cp:lastModifiedBy>
  <cp:revision>21</cp:revision>
  <cp:lastPrinted>2021-12-01T09:53:00Z</cp:lastPrinted>
  <dcterms:created xsi:type="dcterms:W3CDTF">2022-01-31T20:53:00Z</dcterms:created>
  <dcterms:modified xsi:type="dcterms:W3CDTF">2022-03-04T06:23:00Z</dcterms:modified>
</cp:coreProperties>
</file>